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E0484">
      <w:pPr>
        <w:spacing w:after="156" w:afterLines="50"/>
        <w:jc w:val="both"/>
        <w:rPr>
          <w:rFonts w:hint="default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附件二</w:t>
      </w:r>
    </w:p>
    <w:p w14:paraId="6E7FB471">
      <w:pPr>
        <w:spacing w:after="156" w:afterLines="50"/>
        <w:jc w:val="center"/>
        <w:rPr>
          <w:rFonts w:ascii="方正小标宋简体" w:hAnsi="黑体" w:eastAsia="方正小标宋简体" w:cs="Times New Roman"/>
          <w:b/>
          <w:sz w:val="40"/>
          <w:szCs w:val="28"/>
        </w:rPr>
      </w:pPr>
      <w:r>
        <w:rPr>
          <w:rFonts w:hint="eastAsia" w:ascii="方正小标宋简体" w:hAnsi="黑体" w:eastAsia="方正小标宋简体" w:cs="Times New Roman"/>
          <w:b/>
          <w:sz w:val="40"/>
          <w:szCs w:val="28"/>
        </w:rPr>
        <w:t>达州技师学院（学生）职业技能等级认定收费标准</w:t>
      </w:r>
    </w:p>
    <w:tbl>
      <w:tblPr>
        <w:tblStyle w:val="2"/>
        <w:tblpPr w:leftFromText="180" w:rightFromText="180" w:vertAnchor="text" w:horzAnchor="margin" w:tblpY="265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276"/>
        <w:gridCol w:w="2409"/>
        <w:gridCol w:w="2410"/>
        <w:gridCol w:w="8"/>
      </w:tblGrid>
      <w:tr w14:paraId="1FE7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39" w:hRule="atLeast"/>
        </w:trPr>
        <w:tc>
          <w:tcPr>
            <w:tcW w:w="988" w:type="dxa"/>
            <w:vAlign w:val="center"/>
          </w:tcPr>
          <w:p w14:paraId="36601E25">
            <w:pPr>
              <w:widowControl/>
              <w:spacing w:line="360" w:lineRule="exact"/>
              <w:jc w:val="center"/>
              <w:rPr>
                <w:rFonts w:ascii="仿宋_GB2312" w:hAnsi="仿宋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26" w:type="dxa"/>
            <w:vAlign w:val="center"/>
          </w:tcPr>
          <w:p w14:paraId="01348D5E">
            <w:pPr>
              <w:widowControl/>
              <w:spacing w:line="360" w:lineRule="exact"/>
              <w:jc w:val="center"/>
              <w:rPr>
                <w:rFonts w:ascii="仿宋_GB2312" w:hAnsi="仿宋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 w:val="28"/>
                <w:szCs w:val="28"/>
              </w:rPr>
              <w:t>职业等级认定工种</w:t>
            </w:r>
          </w:p>
        </w:tc>
        <w:tc>
          <w:tcPr>
            <w:tcW w:w="1276" w:type="dxa"/>
            <w:vAlign w:val="center"/>
          </w:tcPr>
          <w:p w14:paraId="1E1F0CB6">
            <w:pPr>
              <w:widowControl/>
              <w:spacing w:line="360" w:lineRule="exact"/>
              <w:jc w:val="center"/>
              <w:rPr>
                <w:rFonts w:ascii="仿宋_GB2312" w:hAnsi="仿宋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 w:val="28"/>
                <w:szCs w:val="28"/>
              </w:rPr>
              <w:t>收费分类</w:t>
            </w:r>
          </w:p>
        </w:tc>
        <w:tc>
          <w:tcPr>
            <w:tcW w:w="2409" w:type="dxa"/>
            <w:vAlign w:val="center"/>
          </w:tcPr>
          <w:p w14:paraId="4FA1ED37">
            <w:pPr>
              <w:widowControl/>
              <w:spacing w:line="360" w:lineRule="exact"/>
              <w:jc w:val="center"/>
              <w:rPr>
                <w:rFonts w:ascii="仿宋_GB2312" w:hAnsi="仿宋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 w:val="28"/>
                <w:szCs w:val="28"/>
              </w:rPr>
              <w:t>中级（四级）</w:t>
            </w:r>
          </w:p>
          <w:p w14:paraId="1417AA7B">
            <w:pPr>
              <w:widowControl/>
              <w:spacing w:line="360" w:lineRule="exact"/>
              <w:jc w:val="center"/>
              <w:rPr>
                <w:rFonts w:ascii="仿宋_GB2312" w:hAnsi="仿宋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 w:val="28"/>
                <w:szCs w:val="28"/>
              </w:rPr>
              <w:t>收费标准（元）</w:t>
            </w:r>
          </w:p>
        </w:tc>
        <w:tc>
          <w:tcPr>
            <w:tcW w:w="2410" w:type="dxa"/>
            <w:vAlign w:val="center"/>
          </w:tcPr>
          <w:p w14:paraId="48028417">
            <w:pPr>
              <w:widowControl/>
              <w:spacing w:line="360" w:lineRule="exact"/>
              <w:jc w:val="center"/>
              <w:rPr>
                <w:rFonts w:ascii="仿宋_GB2312" w:hAnsi="仿宋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 w:val="28"/>
                <w:szCs w:val="28"/>
              </w:rPr>
              <w:t>高级（三级）</w:t>
            </w:r>
          </w:p>
          <w:p w14:paraId="318B9B42">
            <w:pPr>
              <w:widowControl/>
              <w:spacing w:line="360" w:lineRule="exact"/>
              <w:jc w:val="center"/>
              <w:rPr>
                <w:rFonts w:ascii="仿宋_GB2312" w:hAnsi="仿宋" w:eastAsia="等线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 w:val="28"/>
                <w:szCs w:val="28"/>
              </w:rPr>
              <w:t>收费标准（元）</w:t>
            </w:r>
          </w:p>
        </w:tc>
      </w:tr>
      <w:tr w14:paraId="139E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10BFFA21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14:paraId="73B6C50D">
            <w:pPr>
              <w:spacing w:line="300" w:lineRule="exact"/>
              <w:jc w:val="center"/>
              <w:rPr>
                <w:rFonts w:ascii="宋体" w:hAnsi="等线" w:eastAsia="宋体" w:cs="宋体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电工</w:t>
            </w:r>
          </w:p>
        </w:tc>
        <w:tc>
          <w:tcPr>
            <w:tcW w:w="1276" w:type="dxa"/>
            <w:vAlign w:val="center"/>
          </w:tcPr>
          <w:p w14:paraId="47D26EC7">
            <w:pPr>
              <w:jc w:val="center"/>
              <w:rPr>
                <w:rFonts w:ascii="宋体" w:hAnsi="等线" w:eastAsia="宋体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A</w:t>
            </w:r>
            <w:r>
              <w:rPr>
                <w:rFonts w:hint="eastAsia" w:ascii="宋体" w:hAnsi="宋体" w:eastAsia="等线" w:cs="宋体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5E55C5A4"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ascii="宋体" w:hAnsi="宋体" w:eastAsia="等线" w:cs="宋体"/>
                <w:sz w:val="24"/>
                <w:szCs w:val="24"/>
              </w:rPr>
              <w:t>255</w:t>
            </w:r>
          </w:p>
        </w:tc>
        <w:tc>
          <w:tcPr>
            <w:tcW w:w="2410" w:type="dxa"/>
            <w:vAlign w:val="center"/>
          </w:tcPr>
          <w:p w14:paraId="6AC3D747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  <w:t>310</w:t>
            </w:r>
          </w:p>
        </w:tc>
      </w:tr>
      <w:tr w14:paraId="5D96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6082CCC8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14:paraId="1FE78759">
            <w:pPr>
              <w:spacing w:line="300" w:lineRule="exact"/>
              <w:jc w:val="center"/>
              <w:rPr>
                <w:rFonts w:ascii="宋体" w:hAnsi="等线" w:eastAsia="宋体" w:cs="宋体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铣工</w:t>
            </w:r>
          </w:p>
        </w:tc>
        <w:tc>
          <w:tcPr>
            <w:tcW w:w="1276" w:type="dxa"/>
            <w:vAlign w:val="center"/>
          </w:tcPr>
          <w:p w14:paraId="387D4927">
            <w:pPr>
              <w:jc w:val="center"/>
              <w:rPr>
                <w:rFonts w:ascii="宋体" w:hAnsi="等线" w:eastAsia="宋体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A</w:t>
            </w:r>
            <w:r>
              <w:rPr>
                <w:rFonts w:hint="eastAsia" w:ascii="宋体" w:hAnsi="宋体" w:eastAsia="等线" w:cs="宋体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5187CEA5"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ascii="宋体" w:hAnsi="宋体" w:eastAsia="等线" w:cs="宋体"/>
                <w:sz w:val="24"/>
                <w:szCs w:val="24"/>
              </w:rPr>
              <w:t>255</w:t>
            </w:r>
          </w:p>
        </w:tc>
        <w:tc>
          <w:tcPr>
            <w:tcW w:w="2410" w:type="dxa"/>
            <w:vAlign w:val="center"/>
          </w:tcPr>
          <w:p w14:paraId="0C8428F0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  <w:t>310</w:t>
            </w:r>
          </w:p>
        </w:tc>
      </w:tr>
      <w:tr w14:paraId="7D84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5AAA6892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14:paraId="47563287">
            <w:pPr>
              <w:spacing w:line="300" w:lineRule="exact"/>
              <w:jc w:val="center"/>
              <w:rPr>
                <w:rFonts w:ascii="宋体" w:hAnsi="等线" w:eastAsia="宋体" w:cs="宋体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车工</w:t>
            </w:r>
          </w:p>
        </w:tc>
        <w:tc>
          <w:tcPr>
            <w:tcW w:w="1276" w:type="dxa"/>
            <w:vAlign w:val="center"/>
          </w:tcPr>
          <w:p w14:paraId="2B3E9250">
            <w:pPr>
              <w:jc w:val="center"/>
              <w:rPr>
                <w:rFonts w:ascii="宋体" w:hAnsi="等线" w:eastAsia="宋体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A</w:t>
            </w:r>
            <w:r>
              <w:rPr>
                <w:rFonts w:hint="eastAsia" w:ascii="宋体" w:hAnsi="宋体" w:eastAsia="等线" w:cs="宋体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32404A54"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ascii="宋体" w:hAnsi="宋体" w:eastAsia="等线" w:cs="宋体"/>
                <w:sz w:val="24"/>
                <w:szCs w:val="24"/>
              </w:rPr>
              <w:t>255</w:t>
            </w:r>
          </w:p>
        </w:tc>
        <w:tc>
          <w:tcPr>
            <w:tcW w:w="2410" w:type="dxa"/>
            <w:vAlign w:val="center"/>
          </w:tcPr>
          <w:p w14:paraId="5E02D7E8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  <w:t>310</w:t>
            </w:r>
          </w:p>
        </w:tc>
      </w:tr>
      <w:tr w14:paraId="3F7F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23EC0BC3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14:paraId="006EF3A8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钳工</w:t>
            </w:r>
          </w:p>
        </w:tc>
        <w:tc>
          <w:tcPr>
            <w:tcW w:w="1276" w:type="dxa"/>
            <w:vAlign w:val="center"/>
          </w:tcPr>
          <w:p w14:paraId="6487BC8F">
            <w:pPr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A</w:t>
            </w:r>
            <w:r>
              <w:rPr>
                <w:rFonts w:hint="eastAsia" w:ascii="宋体" w:hAnsi="宋体" w:eastAsia="等线" w:cs="宋体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139ADA00"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ascii="宋体" w:hAnsi="宋体" w:eastAsia="等线" w:cs="宋体"/>
                <w:sz w:val="24"/>
                <w:szCs w:val="24"/>
              </w:rPr>
              <w:t>255</w:t>
            </w:r>
          </w:p>
        </w:tc>
        <w:tc>
          <w:tcPr>
            <w:tcW w:w="2410" w:type="dxa"/>
            <w:vAlign w:val="center"/>
          </w:tcPr>
          <w:p w14:paraId="047B9055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  <w:t>310</w:t>
            </w:r>
          </w:p>
        </w:tc>
      </w:tr>
      <w:tr w14:paraId="5469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1D68E32E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14:paraId="3B98E5B3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汽车维修工</w:t>
            </w:r>
          </w:p>
        </w:tc>
        <w:tc>
          <w:tcPr>
            <w:tcW w:w="1276" w:type="dxa"/>
            <w:vAlign w:val="center"/>
          </w:tcPr>
          <w:p w14:paraId="0A5E513B">
            <w:pPr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A</w:t>
            </w:r>
            <w:r>
              <w:rPr>
                <w:rFonts w:hint="eastAsia" w:ascii="宋体" w:hAnsi="宋体" w:eastAsia="等线" w:cs="宋体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17771542">
            <w:pPr>
              <w:jc w:val="center"/>
              <w:rPr>
                <w:rFonts w:ascii="宋体" w:hAnsi="宋体" w:eastAsia="等线" w:cs="宋体"/>
                <w:sz w:val="24"/>
                <w:szCs w:val="24"/>
              </w:rPr>
            </w:pPr>
            <w:r>
              <w:rPr>
                <w:rFonts w:ascii="宋体" w:hAnsi="宋体" w:eastAsia="等线" w:cs="宋体"/>
                <w:sz w:val="24"/>
                <w:szCs w:val="24"/>
              </w:rPr>
              <w:t>255</w:t>
            </w:r>
          </w:p>
        </w:tc>
        <w:tc>
          <w:tcPr>
            <w:tcW w:w="2410" w:type="dxa"/>
            <w:vAlign w:val="center"/>
          </w:tcPr>
          <w:p w14:paraId="56102578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等线" w:cs="Times New Roman"/>
                <w:color w:val="000000"/>
                <w:sz w:val="24"/>
                <w:szCs w:val="24"/>
              </w:rPr>
              <w:t>310</w:t>
            </w:r>
          </w:p>
        </w:tc>
      </w:tr>
      <w:tr w14:paraId="0C69D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4515BE20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14:paraId="32014387">
            <w:pPr>
              <w:spacing w:line="300" w:lineRule="exact"/>
              <w:jc w:val="center"/>
              <w:rPr>
                <w:rFonts w:ascii="宋体" w:hAnsi="等线" w:eastAsia="等线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保育师</w:t>
            </w:r>
          </w:p>
        </w:tc>
        <w:tc>
          <w:tcPr>
            <w:tcW w:w="1276" w:type="dxa"/>
            <w:vAlign w:val="center"/>
          </w:tcPr>
          <w:p w14:paraId="15BD0C96">
            <w:pPr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56B82CF9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1F559B13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5A95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72AD328D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14:paraId="117E0534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钢筋工</w:t>
            </w:r>
          </w:p>
        </w:tc>
        <w:tc>
          <w:tcPr>
            <w:tcW w:w="1276" w:type="dxa"/>
            <w:vAlign w:val="center"/>
          </w:tcPr>
          <w:p w14:paraId="60066332">
            <w:pPr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5F1672F2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6B760ADD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0B69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43" w:hRule="atLeast"/>
        </w:trPr>
        <w:tc>
          <w:tcPr>
            <w:tcW w:w="988" w:type="dxa"/>
            <w:vAlign w:val="center"/>
          </w:tcPr>
          <w:p w14:paraId="77DFE60B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14:paraId="37694B01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制图员</w:t>
            </w:r>
          </w:p>
        </w:tc>
        <w:tc>
          <w:tcPr>
            <w:tcW w:w="1276" w:type="dxa"/>
            <w:vAlign w:val="center"/>
          </w:tcPr>
          <w:p w14:paraId="0B18324A">
            <w:pPr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587EBA29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6507C1DA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4F78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84" w:hRule="atLeast"/>
        </w:trPr>
        <w:tc>
          <w:tcPr>
            <w:tcW w:w="988" w:type="dxa"/>
            <w:vAlign w:val="center"/>
          </w:tcPr>
          <w:p w14:paraId="0CD42F2D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14:paraId="02B973CC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计算机及外部设备装配调试</w:t>
            </w:r>
          </w:p>
        </w:tc>
        <w:tc>
          <w:tcPr>
            <w:tcW w:w="1276" w:type="dxa"/>
            <w:vAlign w:val="center"/>
          </w:tcPr>
          <w:p w14:paraId="7FFF5850"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6C9DED5B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394D8D1F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02D4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4" w:hRule="atLeast"/>
        </w:trPr>
        <w:tc>
          <w:tcPr>
            <w:tcW w:w="988" w:type="dxa"/>
            <w:vAlign w:val="center"/>
          </w:tcPr>
          <w:p w14:paraId="1E0B5254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14:paraId="44279519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架子工</w:t>
            </w:r>
          </w:p>
        </w:tc>
        <w:tc>
          <w:tcPr>
            <w:tcW w:w="1276" w:type="dxa"/>
            <w:vAlign w:val="center"/>
          </w:tcPr>
          <w:p w14:paraId="43423A76">
            <w:pPr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0DF7D6D8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79DB3FC0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2A4D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4" w:hRule="atLeast"/>
        </w:trPr>
        <w:tc>
          <w:tcPr>
            <w:tcW w:w="988" w:type="dxa"/>
            <w:vAlign w:val="center"/>
          </w:tcPr>
          <w:p w14:paraId="799C7693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14:paraId="4B7BAB0D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砌筑工</w:t>
            </w:r>
          </w:p>
        </w:tc>
        <w:tc>
          <w:tcPr>
            <w:tcW w:w="1276" w:type="dxa"/>
            <w:vAlign w:val="center"/>
          </w:tcPr>
          <w:p w14:paraId="403E5B6E">
            <w:pPr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3F47DA14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4501C83F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78E0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4" w:hRule="atLeast"/>
        </w:trPr>
        <w:tc>
          <w:tcPr>
            <w:tcW w:w="988" w:type="dxa"/>
            <w:vAlign w:val="center"/>
          </w:tcPr>
          <w:p w14:paraId="32E6D05A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14:paraId="7460262C">
            <w:pPr>
              <w:spacing w:line="300" w:lineRule="exact"/>
              <w:jc w:val="center"/>
              <w:rPr>
                <w:rFonts w:ascii="宋体" w:hAnsi="等线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工程测量员</w:t>
            </w:r>
          </w:p>
        </w:tc>
        <w:tc>
          <w:tcPr>
            <w:tcW w:w="1276" w:type="dxa"/>
            <w:vAlign w:val="center"/>
          </w:tcPr>
          <w:p w14:paraId="564F9E18">
            <w:pPr>
              <w:ind w:firstLine="210" w:firstLineChars="100"/>
              <w:rPr>
                <w:rFonts w:ascii="宋体" w:hAnsi="等线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6FF624C1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3AE7FE29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149C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64" w:hRule="atLeast"/>
        </w:trPr>
        <w:tc>
          <w:tcPr>
            <w:tcW w:w="988" w:type="dxa"/>
            <w:vAlign w:val="center"/>
          </w:tcPr>
          <w:p w14:paraId="179064E1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ascii="仿宋_GB2312" w:hAnsi="仿宋" w:eastAsia="等线" w:cs="Times New Roman"/>
                <w:color w:val="00000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14:paraId="2BAAB454">
            <w:pPr>
              <w:spacing w:line="300" w:lineRule="exact"/>
              <w:jc w:val="center"/>
              <w:rPr>
                <w:rFonts w:ascii="等线" w:hAnsi="等线" w:eastAsia="等线" w:cs="Times New Roman"/>
                <w:color w:val="000000"/>
                <w:szCs w:val="21"/>
              </w:rPr>
            </w:pPr>
            <w:r>
              <w:rPr>
                <w:rFonts w:hint="eastAsia" w:ascii="等线" w:hAnsi="等线" w:eastAsia="等线" w:cs="Times New Roman"/>
                <w:color w:val="000000"/>
                <w:szCs w:val="21"/>
              </w:rPr>
              <w:t>物流服务师</w:t>
            </w:r>
          </w:p>
        </w:tc>
        <w:tc>
          <w:tcPr>
            <w:tcW w:w="1276" w:type="dxa"/>
            <w:vAlign w:val="center"/>
          </w:tcPr>
          <w:p w14:paraId="4FC254B1">
            <w:pPr>
              <w:ind w:firstLine="210" w:firstLineChars="100"/>
              <w:rPr>
                <w:rFonts w:ascii="宋体" w:hAnsi="等线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等线" w:cs="宋体"/>
                <w:color w:val="000000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color w:val="000000"/>
                <w:szCs w:val="21"/>
              </w:rPr>
              <w:t>类</w:t>
            </w:r>
          </w:p>
        </w:tc>
        <w:tc>
          <w:tcPr>
            <w:tcW w:w="2409" w:type="dxa"/>
            <w:vAlign w:val="center"/>
          </w:tcPr>
          <w:p w14:paraId="32BC17FB">
            <w:pPr>
              <w:jc w:val="center"/>
              <w:rPr>
                <w:rFonts w:ascii="宋体" w:hAnsi="宋体" w:eastAsia="等线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等线" w:cs="宋体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410" w:type="dxa"/>
          </w:tcPr>
          <w:p w14:paraId="76FEAA71">
            <w:pPr>
              <w:jc w:val="center"/>
              <w:rPr>
                <w:rFonts w:ascii="等线" w:hAnsi="等线" w:eastAsia="等线" w:cs="Times New Roman"/>
                <w:sz w:val="24"/>
                <w:szCs w:val="24"/>
              </w:rPr>
            </w:pPr>
            <w:r>
              <w:rPr>
                <w:rFonts w:ascii="等线" w:hAnsi="等线" w:eastAsia="等线" w:cs="Times New Roman"/>
                <w:sz w:val="24"/>
                <w:szCs w:val="24"/>
              </w:rPr>
              <w:t>280</w:t>
            </w:r>
          </w:p>
        </w:tc>
      </w:tr>
      <w:tr w14:paraId="0A6C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88" w:type="dxa"/>
            <w:vAlign w:val="center"/>
          </w:tcPr>
          <w:p w14:paraId="2E817A32">
            <w:pPr>
              <w:widowControl/>
              <w:jc w:val="center"/>
              <w:rPr>
                <w:rFonts w:ascii="仿宋_GB2312" w:hAnsi="仿宋" w:eastAsia="等线" w:cs="Times New Roman"/>
                <w:color w:val="000000"/>
                <w:szCs w:val="21"/>
              </w:rPr>
            </w:pPr>
            <w:r>
              <w:rPr>
                <w:rFonts w:hint="eastAsia" w:ascii="仿宋_GB2312" w:hAnsi="仿宋" w:eastAsia="等线" w:cs="Times New Roman"/>
                <w:color w:val="000000"/>
                <w:szCs w:val="21"/>
              </w:rPr>
              <w:t>备注</w:t>
            </w:r>
          </w:p>
        </w:tc>
        <w:tc>
          <w:tcPr>
            <w:tcW w:w="8229" w:type="dxa"/>
            <w:gridSpan w:val="5"/>
            <w:tcBorders>
              <w:top w:val="nil"/>
            </w:tcBorders>
          </w:tcPr>
          <w:p w14:paraId="3A34E5E0">
            <w:pPr>
              <w:widowControl/>
              <w:jc w:val="left"/>
              <w:rPr>
                <w:rFonts w:ascii="宋体" w:hAnsi="等线" w:eastAsia="宋体" w:cs="宋体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物流服务师、制图员、计算机及外部设备装配调试工这三个工种为新认定工作，国家暂未出台收费标准，根据职业技能等级认定相关文件及达市人社发</w:t>
            </w:r>
            <w:r>
              <w:rPr>
                <w:rFonts w:hint="eastAsia" w:ascii="宋体" w:hAnsi="宋体" w:eastAsia="等线" w:cs="宋体"/>
                <w:szCs w:val="21"/>
              </w:rPr>
              <w:t>〔</w:t>
            </w:r>
            <w:r>
              <w:rPr>
                <w:rFonts w:ascii="宋体" w:hAnsi="宋体" w:eastAsia="等线" w:cs="宋体"/>
                <w:szCs w:val="21"/>
              </w:rPr>
              <w:t>2015</w:t>
            </w:r>
            <w:r>
              <w:rPr>
                <w:rFonts w:hint="eastAsia" w:ascii="宋体" w:hAnsi="宋体" w:eastAsia="等线" w:cs="宋体"/>
                <w:szCs w:val="21"/>
              </w:rPr>
              <w:t>〕</w:t>
            </w:r>
            <w:r>
              <w:rPr>
                <w:rFonts w:ascii="宋体" w:hAnsi="宋体" w:eastAsia="等线" w:cs="宋体"/>
                <w:szCs w:val="21"/>
              </w:rPr>
              <w:t>9</w:t>
            </w:r>
            <w:r>
              <w:rPr>
                <w:rFonts w:hint="eastAsia" w:ascii="宋体" w:hAnsi="宋体" w:eastAsia="等线" w:cs="宋体"/>
                <w:szCs w:val="21"/>
              </w:rPr>
              <w:t>号文件，结合等级认定成本参考</w:t>
            </w:r>
            <w:r>
              <w:rPr>
                <w:rFonts w:ascii="宋体" w:hAnsi="宋体" w:eastAsia="等线" w:cs="宋体"/>
                <w:szCs w:val="21"/>
              </w:rPr>
              <w:t>B</w:t>
            </w:r>
            <w:r>
              <w:rPr>
                <w:rFonts w:hint="eastAsia" w:ascii="宋体" w:hAnsi="宋体" w:eastAsia="等线" w:cs="宋体"/>
                <w:szCs w:val="21"/>
              </w:rPr>
              <w:t>类收费标准。</w:t>
            </w:r>
          </w:p>
        </w:tc>
      </w:tr>
    </w:tbl>
    <w:p w14:paraId="2D926836">
      <w:pPr>
        <w:spacing w:after="156" w:afterLines="50"/>
        <w:jc w:val="center"/>
        <w:rPr>
          <w:rFonts w:hint="eastAsia" w:ascii="方正小标宋简体" w:hAnsi="黑体" w:eastAsia="方正小标宋简体" w:cs="Times New Roman"/>
          <w:b/>
          <w:sz w:val="40"/>
          <w:szCs w:val="28"/>
        </w:rPr>
      </w:pPr>
    </w:p>
    <w:p w14:paraId="1581DBCA">
      <w:pPr>
        <w:widowControl w:val="0"/>
        <w:jc w:val="both"/>
        <w:rPr>
          <w:rFonts w:ascii="宋体" w:hAnsi="宋体" w:eastAsia="等线" w:cs="宋体"/>
          <w:kern w:val="2"/>
          <w:sz w:val="21"/>
          <w:szCs w:val="32"/>
          <w:lang w:val="en-US" w:eastAsia="zh-CN" w:bidi="ar-SA"/>
        </w:rPr>
      </w:pPr>
    </w:p>
    <w:p w14:paraId="5A924A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C2C75"/>
    <w:rsid w:val="166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2025-10-16T08:13:00Z</dcterms:created>
  <dc:creator>WPS_1693536486</dc:creator>
  <cp:lastModifiedBy>WPS_1693536486</cp:lastModifiedBy>
  <dcterms:modified xsi:type="dcterms:W3CDTF">2025-10-16T08:14:55Z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A16D5BB65A574917B81F959E9B9ED2B2_11</vt:lpwstr>
  </property>
  <property fmtid="{D5CDD505-2E9C-101B-9397-08002B2CF9AE}" pid="4" name="KSOTemplateDocerSaveRecord">
    <vt:lpwstr>eyJoZGlkIjoiMWQyYmJkNGJkYjRhNmRlNDc4YWExOGFhYjMyMDQxYTAiLCJ1c2VySWQiOiIxNTI2OTgxNzI4In0=</vt:lpwstr>
  </property>
</Properties>
</file>