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E5" w:rsidRDefault="00965AE5" w:rsidP="00965AE5">
      <w:pPr>
        <w:jc w:val="left"/>
        <w:rPr>
          <w:rStyle w:val="a9"/>
          <w:rFonts w:ascii="宋体" w:eastAsia="宋体" w:hAnsi="宋体"/>
          <w:b w:val="0"/>
          <w:sz w:val="28"/>
          <w:szCs w:val="28"/>
        </w:rPr>
      </w:pPr>
      <w:r>
        <w:rPr>
          <w:rStyle w:val="a9"/>
          <w:rFonts w:ascii="宋体" w:eastAsia="宋体" w:hAnsi="宋体" w:hint="eastAsia"/>
          <w:sz w:val="28"/>
          <w:szCs w:val="28"/>
        </w:rPr>
        <w:t xml:space="preserve">附件1-报价表：      </w:t>
      </w:r>
    </w:p>
    <w:p w:rsidR="00965AE5" w:rsidRDefault="00965AE5" w:rsidP="00965AE5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2B699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宿舍零星维修项目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 w:rsidR="002B699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询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价表</w:t>
      </w:r>
    </w:p>
    <w:p w:rsidR="00965AE5" w:rsidRDefault="00965AE5" w:rsidP="00965AE5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（有效报价时间：自发出之日起至2023年</w:t>
      </w:r>
      <w:r w:rsidR="008C60C9">
        <w:rPr>
          <w:rFonts w:ascii="楷体" w:eastAsia="楷体" w:hAnsi="楷体" w:cs="仿宋_GB2312"/>
          <w:sz w:val="24"/>
          <w:szCs w:val="24"/>
        </w:rPr>
        <w:t>9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 w:rsidR="002B699C">
        <w:rPr>
          <w:rFonts w:ascii="楷体" w:eastAsia="楷体" w:hAnsi="楷体" w:cs="仿宋_GB2312"/>
          <w:sz w:val="24"/>
          <w:szCs w:val="24"/>
        </w:rPr>
        <w:t>1</w:t>
      </w:r>
      <w:r w:rsidR="006C0F46">
        <w:rPr>
          <w:rFonts w:ascii="楷体" w:eastAsia="楷体" w:hAnsi="楷体" w:cs="仿宋_GB2312"/>
          <w:sz w:val="24"/>
          <w:szCs w:val="24"/>
        </w:rPr>
        <w:t>4</w:t>
      </w:r>
      <w:bookmarkStart w:id="0" w:name="_GoBack"/>
      <w:bookmarkEnd w:id="0"/>
      <w:r>
        <w:rPr>
          <w:rFonts w:ascii="楷体" w:eastAsia="楷体" w:hAnsi="楷体" w:cs="仿宋_GB2312" w:hint="eastAsia"/>
          <w:sz w:val="24"/>
          <w:szCs w:val="24"/>
        </w:rPr>
        <w:t>日16时止）</w:t>
      </w:r>
    </w:p>
    <w:tbl>
      <w:tblPr>
        <w:tblStyle w:val="a8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769"/>
        <w:gridCol w:w="1530"/>
        <w:gridCol w:w="840"/>
        <w:gridCol w:w="828"/>
        <w:gridCol w:w="2952"/>
        <w:gridCol w:w="735"/>
        <w:gridCol w:w="810"/>
        <w:gridCol w:w="1211"/>
      </w:tblGrid>
      <w:tr w:rsidR="00965AE5" w:rsidTr="00965AE5">
        <w:trPr>
          <w:trHeight w:val="760"/>
        </w:trPr>
        <w:tc>
          <w:tcPr>
            <w:tcW w:w="769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965AE5" w:rsidTr="002B699C">
        <w:trPr>
          <w:trHeight w:hRule="exact" w:val="799"/>
        </w:trPr>
        <w:tc>
          <w:tcPr>
            <w:tcW w:w="769" w:type="dxa"/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Default="002B699C" w:rsidP="002B699C">
            <w:pPr>
              <w:ind w:left="480" w:hangingChars="200" w:hanging="480"/>
              <w:rPr>
                <w:rFonts w:ascii="宋体" w:eastAsiaTheme="majorEastAsia" w:hAnsi="宋体" w:cs="宋体"/>
                <w:szCs w:val="21"/>
              </w:rPr>
            </w:pPr>
            <w:r w:rsidRPr="002B699C">
              <w:rPr>
                <w:rFonts w:ascii="宋体" w:hAnsi="宋体" w:cs="宋体" w:hint="eastAsia"/>
                <w:sz w:val="24"/>
                <w:szCs w:val="21"/>
              </w:rPr>
              <w:t>宿舍楼零星维修</w:t>
            </w:r>
          </w:p>
        </w:tc>
        <w:tc>
          <w:tcPr>
            <w:tcW w:w="840" w:type="dxa"/>
            <w:vAlign w:val="center"/>
          </w:tcPr>
          <w:p w:rsidR="00965AE5" w:rsidRDefault="002B699C" w:rsidP="00DE4612">
            <w:pPr>
              <w:ind w:firstLineChars="100" w:firstLine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</w:t>
            </w:r>
          </w:p>
        </w:tc>
        <w:tc>
          <w:tcPr>
            <w:tcW w:w="828" w:type="dxa"/>
            <w:vAlign w:val="center"/>
          </w:tcPr>
          <w:p w:rsidR="00965AE5" w:rsidRDefault="002B699C" w:rsidP="00DE46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965AE5" w:rsidRDefault="008C60C9" w:rsidP="00DE46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见附件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DE4612">
        <w:trPr>
          <w:trHeight w:val="983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合 计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小写：        大写：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965AE5" w:rsidTr="00DE4612">
        <w:trPr>
          <w:trHeight w:val="967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（如有请明确表述）</w:t>
            </w:r>
          </w:p>
        </w:tc>
      </w:tr>
      <w:tr w:rsidR="00965AE5" w:rsidTr="00DE4612">
        <w:trPr>
          <w:trHeight w:val="1344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8C60C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自签订合同且</w:t>
            </w:r>
            <w:r w:rsidR="002B699C">
              <w:rPr>
                <w:rFonts w:ascii="仿宋" w:eastAsia="仿宋" w:hAnsi="仿宋" w:cs="仿宋" w:hint="eastAsia"/>
                <w:sz w:val="24"/>
                <w:szCs w:val="24"/>
              </w:rPr>
              <w:t>询价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人下达</w:t>
            </w:r>
            <w:r w:rsidR="002B699C">
              <w:rPr>
                <w:rFonts w:ascii="仿宋" w:eastAsia="仿宋" w:hAnsi="仿宋" w:cs="仿宋" w:hint="eastAsia"/>
                <w:sz w:val="24"/>
                <w:szCs w:val="24"/>
              </w:rPr>
              <w:t>维修通知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之日起</w:t>
            </w:r>
            <w:r w:rsidR="008C60C9"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</w:t>
            </w:r>
            <w:r w:rsidR="002B699C">
              <w:rPr>
                <w:rFonts w:ascii="仿宋" w:eastAsia="仿宋" w:hAnsi="仿宋" w:cs="仿宋" w:hint="eastAsia"/>
                <w:sz w:val="24"/>
                <w:szCs w:val="24"/>
              </w:rPr>
              <w:t>完成维修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并验收合格投入使用。</w:t>
            </w:r>
          </w:p>
        </w:tc>
      </w:tr>
      <w:tr w:rsidR="00965AE5" w:rsidTr="00DE4612">
        <w:trPr>
          <w:trHeight w:val="1572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报价商家名称</w:t>
            </w:r>
          </w:p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5AE5" w:rsidTr="00DE4612">
        <w:trPr>
          <w:trHeight w:val="687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5AE5" w:rsidTr="00DE4612">
        <w:trPr>
          <w:trHeight w:val="691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65AE5" w:rsidRDefault="00965AE5" w:rsidP="00965AE5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965AE5" w:rsidRDefault="00965AE5" w:rsidP="00965AE5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</w:p>
    <w:p w:rsidR="00965AE5" w:rsidRDefault="00965AE5" w:rsidP="00965AE5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备注：1、供应商的报价商品有品牌的，需在</w:t>
      </w:r>
      <w:r w:rsidR="00644C94">
        <w:rPr>
          <w:rFonts w:ascii="宋体" w:eastAsia="宋体" w:hAnsi="宋体" w:cs="宋体" w:hint="eastAsia"/>
          <w:b/>
          <w:bCs/>
          <w:sz w:val="18"/>
          <w:szCs w:val="18"/>
        </w:rPr>
        <w:t>备注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一栏填写其报价商品品牌。</w:t>
      </w:r>
    </w:p>
    <w:p w:rsidR="00965AE5" w:rsidRDefault="00965AE5" w:rsidP="00965AE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此报价为包干价，含税费、运输费、安装费、人工费等一切费用。</w:t>
      </w:r>
    </w:p>
    <w:p w:rsidR="00965AE5" w:rsidRDefault="00965AE5" w:rsidP="00965AE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此报价必须单价、总价都要报，否则为无效报价。</w:t>
      </w:r>
    </w:p>
    <w:p w:rsidR="00965AE5" w:rsidRDefault="00965AE5" w:rsidP="00965AE5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B699C" w:rsidRDefault="002B699C" w:rsidP="002B699C">
      <w:pPr>
        <w:pStyle w:val="a0"/>
      </w:pPr>
    </w:p>
    <w:p w:rsidR="002B699C" w:rsidRDefault="002B699C" w:rsidP="002B699C">
      <w:pPr>
        <w:pStyle w:val="a0"/>
      </w:pPr>
    </w:p>
    <w:p w:rsidR="002B699C" w:rsidRDefault="002B699C" w:rsidP="002B699C">
      <w:pPr>
        <w:pStyle w:val="a0"/>
      </w:pPr>
    </w:p>
    <w:p w:rsidR="002B699C" w:rsidRDefault="002B699C" w:rsidP="002B699C">
      <w:pPr>
        <w:pStyle w:val="a0"/>
      </w:pPr>
    </w:p>
    <w:p w:rsidR="002B699C" w:rsidRDefault="002B699C" w:rsidP="002B699C">
      <w:pPr>
        <w:pStyle w:val="a0"/>
      </w:pPr>
    </w:p>
    <w:p w:rsidR="002B699C" w:rsidRDefault="002B699C" w:rsidP="002B699C">
      <w:pPr>
        <w:pStyle w:val="a0"/>
      </w:pPr>
    </w:p>
    <w:p w:rsidR="002B699C" w:rsidRPr="002B699C" w:rsidRDefault="002B699C" w:rsidP="002B699C">
      <w:pPr>
        <w:pStyle w:val="a0"/>
      </w:pPr>
    </w:p>
    <w:p w:rsidR="00965AE5" w:rsidRDefault="00965AE5" w:rsidP="00965AE5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965AE5" w:rsidRDefault="002B699C" w:rsidP="00965AE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宿舍楼零星维修</w:t>
      </w:r>
      <w:r w:rsidR="00965AE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项目商务要求及采购清单</w:t>
      </w:r>
    </w:p>
    <w:p w:rsidR="00965AE5" w:rsidRDefault="00965AE5" w:rsidP="00965AE5">
      <w:pPr>
        <w:rPr>
          <w:rFonts w:ascii="仿宋" w:eastAsia="仿宋" w:hAnsi="仿宋" w:cs="仿宋"/>
          <w:sz w:val="28"/>
          <w:szCs w:val="28"/>
        </w:rPr>
      </w:pP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2B699C"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日期：供应商需根据采购人</w:t>
      </w:r>
      <w:r w:rsidR="002B699C">
        <w:rPr>
          <w:rFonts w:ascii="仿宋" w:eastAsia="仿宋" w:hAnsi="仿宋" w:cs="仿宋" w:hint="eastAsia"/>
          <w:sz w:val="32"/>
          <w:szCs w:val="32"/>
        </w:rPr>
        <w:t>提供的清单按质按量完成维修。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2B699C"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地点：采购人指定地点。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</w:t>
      </w:r>
      <w:r w:rsidR="008C60C9">
        <w:rPr>
          <w:rFonts w:ascii="仿宋" w:eastAsia="仿宋" w:hAnsi="仿宋" w:cs="仿宋" w:hint="eastAsia"/>
          <w:sz w:val="32"/>
          <w:szCs w:val="32"/>
        </w:rPr>
        <w:t>至付款结束</w:t>
      </w:r>
      <w:r>
        <w:rPr>
          <w:rFonts w:ascii="仿宋" w:eastAsia="仿宋" w:hAnsi="仿宋" w:cs="仿宋" w:hint="eastAsia"/>
          <w:sz w:val="32"/>
          <w:szCs w:val="32"/>
        </w:rPr>
        <w:t>合同自动终止</w:t>
      </w:r>
    </w:p>
    <w:p w:rsidR="00E9034B" w:rsidRPr="00E9034B" w:rsidRDefault="00965AE5" w:rsidP="00E903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</w:t>
      </w:r>
      <w:r w:rsidR="002B699C">
        <w:rPr>
          <w:rFonts w:ascii="仿宋" w:eastAsia="仿宋" w:hAnsi="仿宋" w:cs="仿宋" w:hint="eastAsia"/>
          <w:sz w:val="32"/>
          <w:szCs w:val="32"/>
        </w:rPr>
        <w:t>维修结束且</w:t>
      </w:r>
      <w:r>
        <w:rPr>
          <w:rFonts w:ascii="仿宋" w:eastAsia="仿宋" w:hAnsi="仿宋" w:cs="仿宋" w:hint="eastAsia"/>
          <w:sz w:val="32"/>
          <w:szCs w:val="32"/>
        </w:rPr>
        <w:t>项目验收合格后，采购人应按《采购合同》约定，按相关规定程序支付货款。</w:t>
      </w:r>
    </w:p>
    <w:p w:rsidR="00E9034B" w:rsidRDefault="00E9034B" w:rsidP="008C60C9">
      <w:pPr>
        <w:pStyle w:val="a0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0"/>
        <w:gridCol w:w="1547"/>
        <w:gridCol w:w="992"/>
        <w:gridCol w:w="709"/>
        <w:gridCol w:w="992"/>
        <w:gridCol w:w="1134"/>
        <w:gridCol w:w="3685"/>
      </w:tblGrid>
      <w:tr w:rsidR="002B699C" w:rsidRPr="002B699C" w:rsidTr="00E9034B">
        <w:trPr>
          <w:trHeight w:val="102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699C" w:rsidRPr="002B699C" w:rsidTr="00E9034B">
        <w:trPr>
          <w:trHeight w:val="402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034B" w:rsidRPr="00E9034B" w:rsidRDefault="00E9034B" w:rsidP="00E903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3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lastRenderedPageBreak/>
              <w:t>宿舍楼</w:t>
            </w:r>
            <w:r w:rsidR="002B699C" w:rsidRPr="002B6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零星维修相关参数要求</w:t>
            </w:r>
          </w:p>
          <w:p w:rsidR="00E9034B" w:rsidRPr="00E9034B" w:rsidRDefault="00E9034B" w:rsidP="00E9034B">
            <w:pPr>
              <w:pStyle w:val="a0"/>
            </w:pPr>
          </w:p>
        </w:tc>
      </w:tr>
      <w:tr w:rsidR="00E9034B" w:rsidRPr="002B699C" w:rsidTr="00E9034B">
        <w:trPr>
          <w:trHeight w:val="1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034B" w:rsidRPr="002B699C" w:rsidTr="00E9034B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材料及</w:t>
            </w: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人工单价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施工工艺及材料说明</w:t>
            </w:r>
          </w:p>
        </w:tc>
      </w:tr>
      <w:tr w:rsidR="00E9034B" w:rsidRPr="002B699C" w:rsidTr="00E9034B">
        <w:trPr>
          <w:trHeight w:val="37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34B" w:rsidRPr="002B699C" w:rsidTr="00A62208">
        <w:trPr>
          <w:trHeight w:val="379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34B" w:rsidRPr="002B699C" w:rsidRDefault="00E9034B" w:rsidP="00E903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厕所、洗漱池 漏水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面盆翻板、排水软管更换</w:t>
            </w:r>
          </w:p>
        </w:tc>
      </w:tr>
      <w:tr w:rsidR="00E9034B" w:rsidRPr="002B699C" w:rsidTr="00E9034B">
        <w:trPr>
          <w:trHeight w:val="7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厕所墙砖修补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铲除基层水泥基层，水泥、砂、瓷片（300*600）换新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花洒更换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花洒喷头、软管、底座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房间防盗门维修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门框焊接加固修复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房间防盗门门锁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防盗门锁套装更换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凳子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凳子钢架修复、座板安装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洗手台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石材、陶瓷盆损坏修复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下水道疏通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宿舍内厕所下水道、面盆下水道疏通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面盆龙头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全铜冷热混水龙头更换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储物柜锁更换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可挂锁更衣柜锁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厕所门维修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卫生间铝合金门锁、合页更换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书桌连接位置加固、抽屉滑轨更换安装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上床梯子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钢楼梯焊接修复、刷浅灰色油漆修复</w:t>
            </w:r>
          </w:p>
        </w:tc>
      </w:tr>
      <w:tr w:rsidR="00E9034B" w:rsidRPr="002B699C" w:rsidTr="00E9034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消防指示牌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国标安全出口消防应急指示（LED疏散箭头指示牌）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空开盒盖子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15位空开盒盖子更换</w:t>
            </w:r>
          </w:p>
        </w:tc>
      </w:tr>
      <w:tr w:rsidR="00E9034B" w:rsidRPr="002B699C" w:rsidTr="00E9034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垃圾清理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本次施工中所产生的垃圾需要从各个楼栋、楼层清扫收集并工搬运至运渣车及外运车费</w:t>
            </w:r>
          </w:p>
        </w:tc>
      </w:tr>
      <w:tr w:rsidR="00E9034B" w:rsidRPr="002B699C" w:rsidTr="00CC6B97">
        <w:trPr>
          <w:trHeight w:val="379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34B" w:rsidRPr="002B699C" w:rsidRDefault="00E9034B" w:rsidP="00E903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大门栏杆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除锈、刷灰色漆、垃圾清理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除锈、刷红色漆、黑色漆、垃圾清理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阻车</w:t>
            </w: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护栏反</w:t>
            </w:r>
            <w:proofErr w:type="gramEnd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公分红色反光膜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阻车护栏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除锈、刷白色漆、垃圾清理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防撞护栏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除锈、刷银色漆、垃圾清理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乒乓球台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除锈、刷蓝色漆、垃圾清理</w:t>
            </w:r>
          </w:p>
        </w:tc>
      </w:tr>
      <w:tr w:rsidR="00E9034B" w:rsidRPr="002B699C" w:rsidTr="00E9034B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乒乓球台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分界线刷白色漆</w:t>
            </w:r>
          </w:p>
        </w:tc>
      </w:tr>
      <w:tr w:rsidR="00E9034B" w:rsidRPr="002B699C" w:rsidTr="00E9034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C" w:rsidRPr="002B699C" w:rsidRDefault="002B699C" w:rsidP="002B6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9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60C9" w:rsidRDefault="008C60C9" w:rsidP="008C60C9">
      <w:pPr>
        <w:pStyle w:val="a0"/>
      </w:pPr>
    </w:p>
    <w:sectPr w:rsidR="008C60C9" w:rsidSect="00E9034B">
      <w:headerReference w:type="even" r:id="rId8"/>
      <w:headerReference w:type="default" r:id="rId9"/>
      <w:pgSz w:w="11906" w:h="16838"/>
      <w:pgMar w:top="1440" w:right="907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41" w:rsidRDefault="00803941" w:rsidP="00965AE5">
      <w:r>
        <w:separator/>
      </w:r>
    </w:p>
  </w:endnote>
  <w:endnote w:type="continuationSeparator" w:id="0">
    <w:p w:rsidR="00803941" w:rsidRDefault="00803941" w:rsidP="0096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41" w:rsidRDefault="00803941" w:rsidP="00965AE5">
      <w:r>
        <w:separator/>
      </w:r>
    </w:p>
  </w:footnote>
  <w:footnote w:type="continuationSeparator" w:id="0">
    <w:p w:rsidR="00803941" w:rsidRDefault="00803941" w:rsidP="0096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4B" w:rsidRDefault="00E9034B" w:rsidP="00E9034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4B" w:rsidRDefault="00E9034B" w:rsidP="00E903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3E"/>
    <w:rsid w:val="000862ED"/>
    <w:rsid w:val="002B699C"/>
    <w:rsid w:val="00464F9B"/>
    <w:rsid w:val="005111FF"/>
    <w:rsid w:val="0054313E"/>
    <w:rsid w:val="00590D8E"/>
    <w:rsid w:val="00644C94"/>
    <w:rsid w:val="006C0F46"/>
    <w:rsid w:val="00803941"/>
    <w:rsid w:val="00804220"/>
    <w:rsid w:val="008C60C9"/>
    <w:rsid w:val="00965AE5"/>
    <w:rsid w:val="009D4F30"/>
    <w:rsid w:val="00E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E14D"/>
  <w15:chartTrackingRefBased/>
  <w15:docId w15:val="{94BCF5E8-C89D-4B61-806C-96CB1B3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65AE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6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65A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65AE5"/>
    <w:rPr>
      <w:sz w:val="18"/>
      <w:szCs w:val="18"/>
    </w:rPr>
  </w:style>
  <w:style w:type="table" w:styleId="a8">
    <w:name w:val="Table Grid"/>
    <w:basedOn w:val="a2"/>
    <w:uiPriority w:val="59"/>
    <w:qFormat/>
    <w:rsid w:val="00965A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1"/>
    <w:uiPriority w:val="22"/>
    <w:qFormat/>
    <w:rsid w:val="00965AE5"/>
    <w:rPr>
      <w:b/>
      <w:bCs/>
    </w:rPr>
  </w:style>
  <w:style w:type="paragraph" w:styleId="a0">
    <w:name w:val="Body Text"/>
    <w:basedOn w:val="a"/>
    <w:link w:val="aa"/>
    <w:uiPriority w:val="99"/>
    <w:unhideWhenUsed/>
    <w:rsid w:val="00965AE5"/>
    <w:pPr>
      <w:spacing w:after="120"/>
    </w:pPr>
  </w:style>
  <w:style w:type="character" w:customStyle="1" w:styleId="aa">
    <w:name w:val="正文文本 字符"/>
    <w:basedOn w:val="a1"/>
    <w:link w:val="a0"/>
    <w:uiPriority w:val="99"/>
    <w:rsid w:val="00965AE5"/>
  </w:style>
  <w:style w:type="character" w:customStyle="1" w:styleId="font11">
    <w:name w:val="font11"/>
    <w:basedOn w:val="a1"/>
    <w:rsid w:val="008C60C9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86D9-53B2-440D-A374-E20624A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195</Words>
  <Characters>1114</Characters>
  <Application>Microsoft Office Word</Application>
  <DocSecurity>0</DocSecurity>
  <Lines>9</Lines>
  <Paragraphs>2</Paragraphs>
  <ScaleCrop>false</ScaleCrop>
  <Company>P R 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2023-08-26T08:07:00Z</dcterms:created>
  <dcterms:modified xsi:type="dcterms:W3CDTF">2023-09-11T01:51:00Z</dcterms:modified>
</cp:coreProperties>
</file>