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12F" w:rsidRDefault="00B35EB5">
      <w:pPr>
        <w:spacing w:line="360" w:lineRule="auto"/>
        <w:jc w:val="center"/>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t>达州技师学院</w:t>
      </w:r>
    </w:p>
    <w:p w:rsidR="0041612F" w:rsidRDefault="00B35EB5">
      <w:pPr>
        <w:spacing w:line="360" w:lineRule="auto"/>
        <w:jc w:val="center"/>
        <w:rPr>
          <w:rFonts w:ascii="宋体" w:eastAsia="宋体" w:hAnsi="宋体" w:cs="宋体"/>
          <w:b/>
          <w:bCs/>
          <w:color w:val="000000" w:themeColor="text1"/>
          <w:sz w:val="40"/>
          <w:szCs w:val="40"/>
        </w:rPr>
      </w:pPr>
      <w:r>
        <w:rPr>
          <w:rFonts w:ascii="宋体" w:eastAsia="宋体" w:hAnsi="宋体" w:cs="宋体" w:hint="eastAsia"/>
          <w:b/>
          <w:bCs/>
          <w:color w:val="000000" w:themeColor="text1"/>
          <w:sz w:val="40"/>
          <w:szCs w:val="40"/>
        </w:rPr>
        <w:t>采购代理机构比选</w:t>
      </w:r>
    </w:p>
    <w:p w:rsidR="0041612F" w:rsidRDefault="0041612F">
      <w:pPr>
        <w:spacing w:line="360" w:lineRule="auto"/>
        <w:jc w:val="center"/>
        <w:rPr>
          <w:rFonts w:ascii="宋体" w:eastAsia="宋体" w:hAnsi="宋体" w:cs="宋体"/>
          <w:b/>
          <w:bCs/>
          <w:sz w:val="40"/>
          <w:szCs w:val="40"/>
        </w:rPr>
      </w:pPr>
    </w:p>
    <w:p w:rsidR="0041612F" w:rsidRDefault="0041612F">
      <w:pPr>
        <w:spacing w:line="360" w:lineRule="auto"/>
        <w:jc w:val="center"/>
        <w:rPr>
          <w:rFonts w:ascii="宋体" w:eastAsia="宋体" w:hAnsi="宋体" w:cs="宋体"/>
          <w:b/>
          <w:bCs/>
          <w:sz w:val="48"/>
          <w:szCs w:val="48"/>
        </w:rPr>
      </w:pPr>
    </w:p>
    <w:p w:rsidR="0041612F" w:rsidRDefault="0041612F">
      <w:pPr>
        <w:spacing w:line="360" w:lineRule="auto"/>
        <w:rPr>
          <w:rFonts w:ascii="宋体" w:eastAsia="宋体" w:hAnsi="宋体" w:cs="宋体"/>
          <w:b/>
          <w:bCs/>
          <w:sz w:val="84"/>
          <w:szCs w:val="84"/>
        </w:rPr>
      </w:pPr>
    </w:p>
    <w:p w:rsidR="0041612F" w:rsidRDefault="00B35EB5">
      <w:pPr>
        <w:spacing w:line="360" w:lineRule="auto"/>
        <w:jc w:val="center"/>
        <w:rPr>
          <w:rFonts w:ascii="宋体" w:eastAsia="宋体" w:hAnsi="宋体" w:cs="宋体"/>
          <w:b/>
          <w:bCs/>
          <w:sz w:val="96"/>
          <w:szCs w:val="96"/>
        </w:rPr>
      </w:pPr>
      <w:r>
        <w:rPr>
          <w:rFonts w:ascii="宋体" w:eastAsia="宋体" w:hAnsi="宋体" w:cs="宋体" w:hint="eastAsia"/>
          <w:b/>
          <w:bCs/>
          <w:sz w:val="96"/>
          <w:szCs w:val="96"/>
        </w:rPr>
        <w:t>比</w:t>
      </w:r>
    </w:p>
    <w:p w:rsidR="0041612F" w:rsidRDefault="00B35EB5">
      <w:pPr>
        <w:spacing w:line="360" w:lineRule="auto"/>
        <w:jc w:val="center"/>
        <w:rPr>
          <w:rFonts w:ascii="宋体" w:eastAsia="宋体" w:hAnsi="宋体" w:cs="宋体"/>
          <w:b/>
          <w:bCs/>
          <w:sz w:val="96"/>
          <w:szCs w:val="96"/>
        </w:rPr>
      </w:pPr>
      <w:r>
        <w:rPr>
          <w:rFonts w:ascii="宋体" w:eastAsia="宋体" w:hAnsi="宋体" w:cs="宋体" w:hint="eastAsia"/>
          <w:b/>
          <w:bCs/>
          <w:sz w:val="96"/>
          <w:szCs w:val="96"/>
        </w:rPr>
        <w:t>选</w:t>
      </w:r>
    </w:p>
    <w:p w:rsidR="0041612F" w:rsidRDefault="00B35EB5">
      <w:pPr>
        <w:spacing w:line="360" w:lineRule="auto"/>
        <w:jc w:val="center"/>
        <w:rPr>
          <w:rFonts w:ascii="宋体" w:eastAsia="宋体" w:hAnsi="宋体" w:cs="宋体"/>
          <w:b/>
          <w:bCs/>
          <w:sz w:val="96"/>
          <w:szCs w:val="96"/>
        </w:rPr>
      </w:pPr>
      <w:r>
        <w:rPr>
          <w:rFonts w:ascii="宋体" w:eastAsia="宋体" w:hAnsi="宋体" w:cs="宋体" w:hint="eastAsia"/>
          <w:b/>
          <w:bCs/>
          <w:sz w:val="96"/>
          <w:szCs w:val="96"/>
        </w:rPr>
        <w:t>文</w:t>
      </w:r>
    </w:p>
    <w:p w:rsidR="0041612F" w:rsidRDefault="00B35EB5">
      <w:pPr>
        <w:spacing w:line="360" w:lineRule="auto"/>
        <w:jc w:val="center"/>
        <w:rPr>
          <w:rFonts w:ascii="宋体" w:eastAsia="宋体" w:hAnsi="宋体" w:cs="宋体"/>
          <w:b/>
          <w:bCs/>
          <w:sz w:val="84"/>
          <w:szCs w:val="84"/>
        </w:rPr>
      </w:pPr>
      <w:r>
        <w:rPr>
          <w:rFonts w:ascii="宋体" w:eastAsia="宋体" w:hAnsi="宋体" w:cs="宋体" w:hint="eastAsia"/>
          <w:b/>
          <w:bCs/>
          <w:sz w:val="96"/>
          <w:szCs w:val="96"/>
        </w:rPr>
        <w:t>件</w:t>
      </w:r>
    </w:p>
    <w:p w:rsidR="0041612F" w:rsidRDefault="0041612F">
      <w:pPr>
        <w:spacing w:line="360" w:lineRule="auto"/>
        <w:jc w:val="center"/>
        <w:rPr>
          <w:rFonts w:ascii="宋体" w:eastAsia="宋体" w:hAnsi="宋体" w:cs="宋体"/>
          <w:b/>
          <w:bCs/>
          <w:sz w:val="84"/>
          <w:szCs w:val="84"/>
        </w:rPr>
      </w:pPr>
    </w:p>
    <w:p w:rsidR="0041612F" w:rsidRDefault="0041612F">
      <w:pPr>
        <w:spacing w:line="360" w:lineRule="auto"/>
        <w:jc w:val="center"/>
        <w:rPr>
          <w:rFonts w:ascii="宋体" w:eastAsia="宋体" w:hAnsi="宋体" w:cs="宋体"/>
          <w:b/>
          <w:bCs/>
          <w:sz w:val="84"/>
          <w:szCs w:val="84"/>
        </w:rPr>
      </w:pPr>
    </w:p>
    <w:p w:rsidR="0041612F" w:rsidRDefault="0041612F">
      <w:pPr>
        <w:rPr>
          <w:rFonts w:ascii="宋体" w:eastAsia="宋体" w:hAnsi="宋体" w:cs="宋体"/>
          <w:sz w:val="48"/>
          <w:szCs w:val="48"/>
        </w:rPr>
      </w:pPr>
    </w:p>
    <w:p w:rsidR="0041612F" w:rsidRDefault="00B35EB5">
      <w:pPr>
        <w:jc w:val="center"/>
        <w:rPr>
          <w:rFonts w:ascii="宋体" w:eastAsia="宋体" w:hAnsi="宋体" w:cs="宋体"/>
          <w:b/>
          <w:bCs/>
          <w:sz w:val="48"/>
          <w:szCs w:val="48"/>
        </w:rPr>
      </w:pPr>
      <w:r>
        <w:rPr>
          <w:rFonts w:ascii="宋体" w:eastAsia="宋体" w:hAnsi="宋体" w:cs="宋体" w:hint="eastAsia"/>
          <w:b/>
          <w:bCs/>
          <w:sz w:val="48"/>
          <w:szCs w:val="48"/>
        </w:rPr>
        <w:t>比选邀请人：达州技师学院</w:t>
      </w:r>
    </w:p>
    <w:p w:rsidR="0041612F" w:rsidRDefault="00B35EB5">
      <w:pPr>
        <w:jc w:val="center"/>
        <w:rPr>
          <w:rFonts w:ascii="宋体" w:eastAsia="宋体" w:hAnsi="宋体" w:cs="宋体"/>
          <w:b/>
          <w:bCs/>
          <w:sz w:val="48"/>
          <w:szCs w:val="48"/>
        </w:rPr>
      </w:pPr>
      <w:r>
        <w:rPr>
          <w:rFonts w:ascii="宋体" w:eastAsia="宋体" w:hAnsi="宋体" w:cs="宋体" w:hint="eastAsia"/>
          <w:b/>
          <w:bCs/>
          <w:sz w:val="48"/>
          <w:szCs w:val="48"/>
        </w:rPr>
        <w:t>二〇二〇年十二月</w:t>
      </w:r>
      <w:r>
        <w:rPr>
          <w:rFonts w:ascii="宋体" w:eastAsia="宋体" w:hAnsi="宋体" w:cs="宋体" w:hint="eastAsia"/>
          <w:sz w:val="48"/>
          <w:szCs w:val="48"/>
        </w:rPr>
        <w:br w:type="page"/>
      </w:r>
    </w:p>
    <w:sdt>
      <w:sdtPr>
        <w:rPr>
          <w:rFonts w:ascii="宋体" w:eastAsia="宋体" w:hAnsi="宋体"/>
          <w:b/>
          <w:bCs/>
          <w:sz w:val="24"/>
          <w:szCs w:val="32"/>
        </w:rPr>
        <w:id w:val="147475314"/>
        <w:docPartObj>
          <w:docPartGallery w:val="Table of Contents"/>
          <w:docPartUnique/>
        </w:docPartObj>
      </w:sdtPr>
      <w:sdtEndPr>
        <w:rPr>
          <w:rFonts w:asciiTheme="majorEastAsia" w:eastAsiaTheme="majorEastAsia" w:hAnsiTheme="majorEastAsia" w:cstheme="majorEastAsia" w:hint="eastAsia"/>
          <w:sz w:val="21"/>
          <w:szCs w:val="28"/>
        </w:rPr>
      </w:sdtEndPr>
      <w:sdtContent>
        <w:p w:rsidR="0041612F" w:rsidRDefault="00B35EB5">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t>目录</w:t>
          </w:r>
        </w:p>
        <w:p w:rsidR="0041612F" w:rsidRDefault="001505CE">
          <w:pPr>
            <w:pStyle w:val="WPSOffice1"/>
            <w:tabs>
              <w:tab w:val="right" w:leader="dot" w:pos="8306"/>
            </w:tabs>
            <w:spacing w:line="480" w:lineRule="auto"/>
            <w:rPr>
              <w:rFonts w:ascii="宋体" w:eastAsia="宋体" w:hAnsi="宋体" w:cs="宋体"/>
              <w:sz w:val="24"/>
              <w:szCs w:val="24"/>
            </w:rPr>
          </w:pPr>
          <w:r w:rsidRPr="001505CE">
            <w:rPr>
              <w:rFonts w:ascii="宋体" w:eastAsia="宋体" w:hAnsi="宋体" w:cs="宋体" w:hint="eastAsia"/>
              <w:sz w:val="24"/>
              <w:szCs w:val="24"/>
            </w:rPr>
            <w:fldChar w:fldCharType="begin"/>
          </w:r>
          <w:r w:rsidR="00B35EB5">
            <w:rPr>
              <w:rFonts w:ascii="宋体" w:eastAsia="宋体" w:hAnsi="宋体" w:cs="宋体" w:hint="eastAsia"/>
              <w:sz w:val="24"/>
              <w:szCs w:val="24"/>
            </w:rPr>
            <w:instrText xml:space="preserve">TOC \o "1-1" \h \u </w:instrText>
          </w:r>
          <w:r w:rsidRPr="001505CE">
            <w:rPr>
              <w:rFonts w:ascii="宋体" w:eastAsia="宋体" w:hAnsi="宋体" w:cs="宋体" w:hint="eastAsia"/>
              <w:sz w:val="24"/>
              <w:szCs w:val="24"/>
            </w:rPr>
            <w:fldChar w:fldCharType="separate"/>
          </w:r>
          <w:hyperlink w:anchor="_Toc14002" w:history="1">
            <w:r w:rsidR="00B35EB5">
              <w:rPr>
                <w:rFonts w:ascii="宋体" w:eastAsia="宋体" w:hAnsi="宋体" w:cs="宋体" w:hint="eastAsia"/>
                <w:bCs/>
                <w:sz w:val="24"/>
                <w:szCs w:val="24"/>
              </w:rPr>
              <w:t>第一章 比选邀请</w:t>
            </w:r>
            <w:r w:rsidR="00B35EB5">
              <w:rPr>
                <w:rFonts w:ascii="宋体" w:eastAsia="宋体" w:hAnsi="宋体" w:cs="宋体" w:hint="eastAsia"/>
                <w:sz w:val="24"/>
                <w:szCs w:val="24"/>
              </w:rPr>
              <w:tab/>
            </w:r>
            <w:r>
              <w:rPr>
                <w:rFonts w:ascii="宋体" w:eastAsia="宋体" w:hAnsi="宋体" w:cs="宋体" w:hint="eastAsia"/>
                <w:sz w:val="24"/>
                <w:szCs w:val="24"/>
              </w:rPr>
              <w:fldChar w:fldCharType="begin"/>
            </w:r>
            <w:r w:rsidR="00B35EB5">
              <w:rPr>
                <w:rFonts w:ascii="宋体" w:eastAsia="宋体" w:hAnsi="宋体" w:cs="宋体" w:hint="eastAsia"/>
                <w:sz w:val="24"/>
                <w:szCs w:val="24"/>
              </w:rPr>
              <w:instrText xml:space="preserve"> PAGEREF _Toc14002 </w:instrText>
            </w:r>
            <w:r>
              <w:rPr>
                <w:rFonts w:ascii="宋体" w:eastAsia="宋体" w:hAnsi="宋体" w:cs="宋体" w:hint="eastAsia"/>
                <w:sz w:val="24"/>
                <w:szCs w:val="24"/>
              </w:rPr>
              <w:fldChar w:fldCharType="separate"/>
            </w:r>
            <w:r w:rsidR="00B35EB5">
              <w:rPr>
                <w:rFonts w:ascii="宋体" w:eastAsia="宋体" w:hAnsi="宋体" w:cs="宋体" w:hint="eastAsia"/>
                <w:sz w:val="24"/>
                <w:szCs w:val="24"/>
              </w:rPr>
              <w:t>1</w:t>
            </w:r>
            <w:r>
              <w:rPr>
                <w:rFonts w:ascii="宋体" w:eastAsia="宋体" w:hAnsi="宋体" w:cs="宋体" w:hint="eastAsia"/>
                <w:sz w:val="24"/>
                <w:szCs w:val="24"/>
              </w:rPr>
              <w:fldChar w:fldCharType="end"/>
            </w:r>
          </w:hyperlink>
        </w:p>
        <w:p w:rsidR="0041612F" w:rsidRDefault="001505CE">
          <w:pPr>
            <w:pStyle w:val="WPSOffice1"/>
            <w:tabs>
              <w:tab w:val="right" w:leader="dot" w:pos="8306"/>
            </w:tabs>
            <w:spacing w:line="480" w:lineRule="auto"/>
            <w:rPr>
              <w:rFonts w:ascii="宋体" w:eastAsia="宋体" w:hAnsi="宋体" w:cs="宋体"/>
              <w:sz w:val="24"/>
              <w:szCs w:val="24"/>
            </w:rPr>
          </w:pPr>
          <w:hyperlink w:anchor="_Toc29167" w:history="1">
            <w:r w:rsidR="00B35EB5">
              <w:rPr>
                <w:rFonts w:ascii="宋体" w:eastAsia="宋体" w:hAnsi="宋体" w:cs="宋体" w:hint="eastAsia"/>
                <w:bCs/>
                <w:sz w:val="24"/>
                <w:szCs w:val="24"/>
              </w:rPr>
              <w:t>第二章 比选须知附表</w:t>
            </w:r>
            <w:r w:rsidR="00B35EB5">
              <w:rPr>
                <w:rFonts w:ascii="宋体" w:eastAsia="宋体" w:hAnsi="宋体" w:cs="宋体" w:hint="eastAsia"/>
                <w:sz w:val="24"/>
                <w:szCs w:val="24"/>
              </w:rPr>
              <w:tab/>
            </w:r>
            <w:r>
              <w:rPr>
                <w:rFonts w:ascii="宋体" w:eastAsia="宋体" w:hAnsi="宋体" w:cs="宋体" w:hint="eastAsia"/>
                <w:sz w:val="24"/>
                <w:szCs w:val="24"/>
              </w:rPr>
              <w:fldChar w:fldCharType="begin"/>
            </w:r>
            <w:r w:rsidR="00B35EB5">
              <w:rPr>
                <w:rFonts w:ascii="宋体" w:eastAsia="宋体" w:hAnsi="宋体" w:cs="宋体" w:hint="eastAsia"/>
                <w:sz w:val="24"/>
                <w:szCs w:val="24"/>
              </w:rPr>
              <w:instrText xml:space="preserve"> PAGEREF _Toc29167 </w:instrText>
            </w:r>
            <w:r>
              <w:rPr>
                <w:rFonts w:ascii="宋体" w:eastAsia="宋体" w:hAnsi="宋体" w:cs="宋体" w:hint="eastAsia"/>
                <w:sz w:val="24"/>
                <w:szCs w:val="24"/>
              </w:rPr>
              <w:fldChar w:fldCharType="separate"/>
            </w:r>
            <w:r w:rsidR="00B35EB5">
              <w:rPr>
                <w:rFonts w:ascii="宋体" w:eastAsia="宋体" w:hAnsi="宋体" w:cs="宋体" w:hint="eastAsia"/>
                <w:sz w:val="24"/>
                <w:szCs w:val="24"/>
              </w:rPr>
              <w:t>2</w:t>
            </w:r>
            <w:r>
              <w:rPr>
                <w:rFonts w:ascii="宋体" w:eastAsia="宋体" w:hAnsi="宋体" w:cs="宋体" w:hint="eastAsia"/>
                <w:sz w:val="24"/>
                <w:szCs w:val="24"/>
              </w:rPr>
              <w:fldChar w:fldCharType="end"/>
            </w:r>
          </w:hyperlink>
        </w:p>
        <w:p w:rsidR="0041612F" w:rsidRDefault="001505CE">
          <w:pPr>
            <w:pStyle w:val="WPSOffice1"/>
            <w:tabs>
              <w:tab w:val="right" w:leader="dot" w:pos="8306"/>
            </w:tabs>
            <w:spacing w:line="480" w:lineRule="auto"/>
            <w:rPr>
              <w:rFonts w:ascii="宋体" w:eastAsia="宋体" w:hAnsi="宋体" w:cs="宋体"/>
              <w:sz w:val="24"/>
              <w:szCs w:val="24"/>
            </w:rPr>
          </w:pPr>
          <w:hyperlink w:anchor="_Toc17884" w:history="1">
            <w:r w:rsidR="00B35EB5">
              <w:rPr>
                <w:rFonts w:ascii="宋体" w:eastAsia="宋体" w:hAnsi="宋体" w:cs="宋体" w:hint="eastAsia"/>
                <w:bCs/>
                <w:sz w:val="24"/>
                <w:szCs w:val="24"/>
              </w:rPr>
              <w:t>第三章 比选申请书编制要求</w:t>
            </w:r>
            <w:r w:rsidR="00B35EB5">
              <w:rPr>
                <w:rFonts w:ascii="宋体" w:eastAsia="宋体" w:hAnsi="宋体" w:cs="宋体" w:hint="eastAsia"/>
                <w:sz w:val="24"/>
                <w:szCs w:val="24"/>
              </w:rPr>
              <w:tab/>
            </w:r>
            <w:r>
              <w:rPr>
                <w:rFonts w:ascii="宋体" w:eastAsia="宋体" w:hAnsi="宋体" w:cs="宋体" w:hint="eastAsia"/>
                <w:sz w:val="24"/>
                <w:szCs w:val="24"/>
              </w:rPr>
              <w:fldChar w:fldCharType="begin"/>
            </w:r>
            <w:r w:rsidR="00B35EB5">
              <w:rPr>
                <w:rFonts w:ascii="宋体" w:eastAsia="宋体" w:hAnsi="宋体" w:cs="宋体" w:hint="eastAsia"/>
                <w:sz w:val="24"/>
                <w:szCs w:val="24"/>
              </w:rPr>
              <w:instrText xml:space="preserve"> PAGEREF _Toc17884 </w:instrText>
            </w:r>
            <w:r>
              <w:rPr>
                <w:rFonts w:ascii="宋体" w:eastAsia="宋体" w:hAnsi="宋体" w:cs="宋体" w:hint="eastAsia"/>
                <w:sz w:val="24"/>
                <w:szCs w:val="24"/>
              </w:rPr>
              <w:fldChar w:fldCharType="separate"/>
            </w:r>
            <w:r w:rsidR="00B35EB5">
              <w:rPr>
                <w:rFonts w:ascii="宋体" w:eastAsia="宋体" w:hAnsi="宋体" w:cs="宋体" w:hint="eastAsia"/>
                <w:sz w:val="24"/>
                <w:szCs w:val="24"/>
              </w:rPr>
              <w:t>3</w:t>
            </w:r>
            <w:r>
              <w:rPr>
                <w:rFonts w:ascii="宋体" w:eastAsia="宋体" w:hAnsi="宋体" w:cs="宋体" w:hint="eastAsia"/>
                <w:sz w:val="24"/>
                <w:szCs w:val="24"/>
              </w:rPr>
              <w:fldChar w:fldCharType="end"/>
            </w:r>
          </w:hyperlink>
        </w:p>
        <w:p w:rsidR="0041612F" w:rsidRDefault="001505CE">
          <w:pPr>
            <w:pStyle w:val="WPSOffice1"/>
            <w:tabs>
              <w:tab w:val="right" w:leader="dot" w:pos="8306"/>
            </w:tabs>
            <w:spacing w:line="480" w:lineRule="auto"/>
            <w:rPr>
              <w:rFonts w:ascii="宋体" w:eastAsia="宋体" w:hAnsi="宋体" w:cs="宋体"/>
              <w:sz w:val="24"/>
              <w:szCs w:val="24"/>
            </w:rPr>
          </w:pPr>
          <w:hyperlink w:anchor="_Toc26775" w:history="1">
            <w:r w:rsidR="00B35EB5">
              <w:rPr>
                <w:rFonts w:ascii="宋体" w:eastAsia="宋体" w:hAnsi="宋体" w:cs="宋体" w:hint="eastAsia"/>
                <w:bCs/>
                <w:sz w:val="24"/>
                <w:szCs w:val="24"/>
              </w:rPr>
              <w:t>第四章 比选申请书格式</w:t>
            </w:r>
            <w:r w:rsidR="00B35EB5">
              <w:rPr>
                <w:rFonts w:ascii="宋体" w:eastAsia="宋体" w:hAnsi="宋体" w:cs="宋体" w:hint="eastAsia"/>
                <w:sz w:val="24"/>
                <w:szCs w:val="24"/>
              </w:rPr>
              <w:tab/>
            </w:r>
            <w:r>
              <w:rPr>
                <w:rFonts w:ascii="宋体" w:eastAsia="宋体" w:hAnsi="宋体" w:cs="宋体" w:hint="eastAsia"/>
                <w:sz w:val="24"/>
                <w:szCs w:val="24"/>
              </w:rPr>
              <w:fldChar w:fldCharType="begin"/>
            </w:r>
            <w:r w:rsidR="00B35EB5">
              <w:rPr>
                <w:rFonts w:ascii="宋体" w:eastAsia="宋体" w:hAnsi="宋体" w:cs="宋体" w:hint="eastAsia"/>
                <w:sz w:val="24"/>
                <w:szCs w:val="24"/>
              </w:rPr>
              <w:instrText xml:space="preserve"> PAGEREF _Toc26775 </w:instrText>
            </w:r>
            <w:r>
              <w:rPr>
                <w:rFonts w:ascii="宋体" w:eastAsia="宋体" w:hAnsi="宋体" w:cs="宋体" w:hint="eastAsia"/>
                <w:sz w:val="24"/>
                <w:szCs w:val="24"/>
              </w:rPr>
              <w:fldChar w:fldCharType="separate"/>
            </w:r>
            <w:r w:rsidR="00B35EB5">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41612F" w:rsidRDefault="001505CE">
          <w:pPr>
            <w:pStyle w:val="WPSOffice1"/>
            <w:tabs>
              <w:tab w:val="right" w:leader="dot" w:pos="8306"/>
            </w:tabs>
            <w:spacing w:line="480" w:lineRule="auto"/>
            <w:rPr>
              <w:rFonts w:ascii="宋体" w:eastAsia="宋体" w:hAnsi="宋体" w:cs="宋体"/>
              <w:sz w:val="24"/>
              <w:szCs w:val="24"/>
            </w:rPr>
          </w:pPr>
          <w:hyperlink w:anchor="_Toc22163" w:history="1">
            <w:r w:rsidR="00B35EB5">
              <w:rPr>
                <w:rFonts w:ascii="宋体" w:eastAsia="宋体" w:hAnsi="宋体" w:cs="宋体" w:hint="eastAsia"/>
                <w:bCs/>
                <w:sz w:val="24"/>
                <w:szCs w:val="24"/>
              </w:rPr>
              <w:t>第五章 评比</w:t>
            </w:r>
            <w:r w:rsidR="00B35EB5">
              <w:rPr>
                <w:rFonts w:ascii="宋体" w:eastAsia="宋体" w:hAnsi="宋体" w:cs="宋体" w:hint="eastAsia"/>
                <w:sz w:val="24"/>
                <w:szCs w:val="24"/>
              </w:rPr>
              <w:tab/>
            </w:r>
            <w:r>
              <w:rPr>
                <w:rFonts w:ascii="宋体" w:eastAsia="宋体" w:hAnsi="宋体" w:cs="宋体" w:hint="eastAsia"/>
                <w:sz w:val="24"/>
                <w:szCs w:val="24"/>
              </w:rPr>
              <w:fldChar w:fldCharType="begin"/>
            </w:r>
            <w:r w:rsidR="00B35EB5">
              <w:rPr>
                <w:rFonts w:ascii="宋体" w:eastAsia="宋体" w:hAnsi="宋体" w:cs="宋体" w:hint="eastAsia"/>
                <w:sz w:val="24"/>
                <w:szCs w:val="24"/>
              </w:rPr>
              <w:instrText xml:space="preserve"> PAGEREF _Toc22163 </w:instrText>
            </w:r>
            <w:r>
              <w:rPr>
                <w:rFonts w:ascii="宋体" w:eastAsia="宋体" w:hAnsi="宋体" w:cs="宋体" w:hint="eastAsia"/>
                <w:sz w:val="24"/>
                <w:szCs w:val="24"/>
              </w:rPr>
              <w:fldChar w:fldCharType="separate"/>
            </w:r>
            <w:r w:rsidR="00B35EB5">
              <w:rPr>
                <w:rFonts w:ascii="宋体" w:eastAsia="宋体" w:hAnsi="宋体" w:cs="宋体" w:hint="eastAsia"/>
                <w:sz w:val="24"/>
                <w:szCs w:val="24"/>
              </w:rPr>
              <w:t>12</w:t>
            </w:r>
            <w:r>
              <w:rPr>
                <w:rFonts w:ascii="宋体" w:eastAsia="宋体" w:hAnsi="宋体" w:cs="宋体" w:hint="eastAsia"/>
                <w:sz w:val="24"/>
                <w:szCs w:val="24"/>
              </w:rPr>
              <w:fldChar w:fldCharType="end"/>
            </w:r>
          </w:hyperlink>
        </w:p>
        <w:p w:rsidR="0041612F" w:rsidRDefault="001505CE">
          <w:pPr>
            <w:spacing w:line="480" w:lineRule="auto"/>
            <w:jc w:val="left"/>
            <w:rPr>
              <w:rFonts w:asciiTheme="majorEastAsia" w:eastAsiaTheme="majorEastAsia" w:hAnsiTheme="majorEastAsia" w:cstheme="majorEastAsia"/>
              <w:sz w:val="28"/>
              <w:szCs w:val="28"/>
            </w:rPr>
            <w:sectPr w:rsidR="0041612F">
              <w:pgSz w:w="11906" w:h="16838"/>
              <w:pgMar w:top="1440" w:right="1800" w:bottom="1440" w:left="1800" w:header="851" w:footer="992" w:gutter="0"/>
              <w:cols w:space="425"/>
              <w:docGrid w:type="lines" w:linePitch="312"/>
            </w:sectPr>
          </w:pPr>
          <w:r>
            <w:rPr>
              <w:rFonts w:ascii="宋体" w:eastAsia="宋体" w:hAnsi="宋体" w:cs="宋体" w:hint="eastAsia"/>
              <w:sz w:val="24"/>
            </w:rPr>
            <w:fldChar w:fldCharType="end"/>
          </w:r>
        </w:p>
      </w:sdtContent>
    </w:sdt>
    <w:p w:rsidR="0041612F" w:rsidRDefault="00B35EB5">
      <w:pPr>
        <w:spacing w:line="720" w:lineRule="auto"/>
        <w:jc w:val="center"/>
        <w:outlineLvl w:val="0"/>
        <w:rPr>
          <w:rFonts w:ascii="宋体" w:eastAsia="宋体" w:hAnsi="宋体" w:cs="宋体"/>
          <w:b/>
          <w:bCs/>
          <w:sz w:val="24"/>
        </w:rPr>
      </w:pPr>
      <w:bookmarkStart w:id="0" w:name="_Toc14002"/>
      <w:r>
        <w:rPr>
          <w:rFonts w:ascii="宋体" w:eastAsia="宋体" w:hAnsi="宋体" w:cs="宋体" w:hint="eastAsia"/>
          <w:b/>
          <w:bCs/>
          <w:sz w:val="36"/>
          <w:szCs w:val="36"/>
        </w:rPr>
        <w:lastRenderedPageBreak/>
        <w:t>第一章 比选邀请</w:t>
      </w:r>
      <w:bookmarkEnd w:id="0"/>
    </w:p>
    <w:p w:rsidR="0041612F" w:rsidRDefault="00B35EB5">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根据国家相关法律、法规和有关规定要求，达州技师学院拟通过比选方式委托采购代理机构对我单位项目实施采购，诚邀符合资格条件的采购代理机构参加比选。</w:t>
      </w:r>
    </w:p>
    <w:p w:rsidR="0041612F" w:rsidRDefault="00B35EB5">
      <w:pPr>
        <w:pStyle w:val="a8"/>
        <w:spacing w:line="360" w:lineRule="auto"/>
        <w:ind w:left="482" w:firstLineChars="0" w:firstLine="0"/>
        <w:jc w:val="left"/>
        <w:rPr>
          <w:rFonts w:ascii="宋体" w:eastAsia="宋体" w:hAnsi="宋体" w:cs="宋体"/>
          <w:color w:val="000000" w:themeColor="text1"/>
          <w:sz w:val="24"/>
        </w:rPr>
      </w:pPr>
      <w:r>
        <w:rPr>
          <w:rFonts w:ascii="宋体" w:eastAsia="宋体" w:hAnsi="宋体" w:cs="宋体" w:hint="eastAsia"/>
          <w:b/>
          <w:color w:val="000000" w:themeColor="text1"/>
          <w:sz w:val="24"/>
        </w:rPr>
        <w:t>一、项目名称：</w:t>
      </w:r>
      <w:r>
        <w:rPr>
          <w:rFonts w:ascii="宋体" w:eastAsia="宋体" w:hAnsi="宋体" w:cs="宋体" w:hint="eastAsia"/>
          <w:color w:val="000000" w:themeColor="text1"/>
          <w:sz w:val="24"/>
        </w:rPr>
        <w:t>达州技师学院采购代理机构比选</w:t>
      </w:r>
    </w:p>
    <w:p w:rsidR="0041612F" w:rsidRDefault="00B35EB5">
      <w:pPr>
        <w:pStyle w:val="a8"/>
        <w:spacing w:line="360" w:lineRule="auto"/>
        <w:ind w:firstLine="482"/>
        <w:jc w:val="left"/>
        <w:rPr>
          <w:rFonts w:ascii="宋体" w:eastAsia="宋体" w:hAnsi="宋体" w:cs="宋体"/>
          <w:color w:val="000000" w:themeColor="text1"/>
          <w:sz w:val="24"/>
        </w:rPr>
      </w:pPr>
      <w:r>
        <w:rPr>
          <w:rFonts w:ascii="宋体" w:eastAsia="宋体" w:hAnsi="宋体" w:cs="宋体" w:hint="eastAsia"/>
          <w:b/>
          <w:color w:val="000000" w:themeColor="text1"/>
          <w:sz w:val="24"/>
        </w:rPr>
        <w:t>二、服务内容：</w:t>
      </w:r>
      <w:r>
        <w:rPr>
          <w:rFonts w:ascii="宋体" w:eastAsia="宋体" w:hAnsi="宋体" w:cs="宋体" w:hint="eastAsia"/>
          <w:bCs/>
          <w:color w:val="000000" w:themeColor="text1"/>
          <w:sz w:val="24"/>
        </w:rPr>
        <w:t>直饮水设备、学院门牌标识、宿舍洗衣服务三个项目的采购代理服务</w:t>
      </w:r>
    </w:p>
    <w:p w:rsidR="0041612F" w:rsidRDefault="00B35EB5">
      <w:pPr>
        <w:pStyle w:val="a8"/>
        <w:spacing w:line="360" w:lineRule="auto"/>
        <w:ind w:left="482" w:firstLineChars="0" w:firstLine="0"/>
        <w:jc w:val="left"/>
        <w:rPr>
          <w:rFonts w:ascii="宋体" w:eastAsia="宋体" w:hAnsi="宋体" w:cs="宋体"/>
          <w:color w:val="000000" w:themeColor="text1"/>
          <w:sz w:val="24"/>
        </w:rPr>
      </w:pPr>
      <w:r>
        <w:rPr>
          <w:rFonts w:ascii="宋体" w:eastAsia="宋体" w:hAnsi="宋体" w:cs="宋体" w:hint="eastAsia"/>
          <w:b/>
          <w:color w:val="000000" w:themeColor="text1"/>
          <w:sz w:val="24"/>
        </w:rPr>
        <w:t>三、服务期限：</w:t>
      </w:r>
      <w:r>
        <w:rPr>
          <w:rFonts w:ascii="宋体" w:eastAsia="宋体" w:hAnsi="宋体" w:cs="宋体" w:hint="eastAsia"/>
          <w:bCs/>
          <w:color w:val="000000" w:themeColor="text1"/>
          <w:sz w:val="24"/>
        </w:rPr>
        <w:t>至三个项目完成为止</w:t>
      </w:r>
    </w:p>
    <w:p w:rsidR="0041612F" w:rsidRDefault="00B35EB5">
      <w:pPr>
        <w:pStyle w:val="a8"/>
        <w:spacing w:line="360" w:lineRule="auto"/>
        <w:ind w:firstLine="482"/>
        <w:jc w:val="left"/>
        <w:rPr>
          <w:rFonts w:ascii="宋体" w:eastAsia="宋体" w:hAnsi="宋体" w:cs="宋体"/>
          <w:b/>
          <w:color w:val="000000" w:themeColor="text1"/>
          <w:sz w:val="24"/>
        </w:rPr>
      </w:pPr>
      <w:r>
        <w:rPr>
          <w:rFonts w:ascii="宋体" w:eastAsia="宋体" w:hAnsi="宋体" w:cs="宋体" w:hint="eastAsia"/>
          <w:b/>
          <w:color w:val="000000" w:themeColor="text1"/>
          <w:sz w:val="24"/>
        </w:rPr>
        <w:t>四、采购项目代理费用</w:t>
      </w:r>
    </w:p>
    <w:p w:rsidR="0041612F" w:rsidRDefault="00B35EB5">
      <w:pPr>
        <w:pStyle w:val="a8"/>
        <w:spacing w:line="360" w:lineRule="auto"/>
        <w:ind w:firstLine="480"/>
        <w:jc w:val="left"/>
        <w:rPr>
          <w:rFonts w:ascii="宋体" w:eastAsia="宋体" w:hAnsi="宋体" w:cs="宋体"/>
          <w:bCs/>
          <w:color w:val="000000" w:themeColor="text1"/>
          <w:sz w:val="24"/>
        </w:rPr>
      </w:pPr>
      <w:r>
        <w:rPr>
          <w:rFonts w:ascii="宋体" w:eastAsia="宋体" w:hAnsi="宋体" w:cs="宋体" w:hint="eastAsia"/>
          <w:kern w:val="0"/>
          <w:sz w:val="24"/>
          <w:lang w:val="zh-CN"/>
        </w:rPr>
        <w:t>参照《招标代理服务收费管理暂行办法》（计价格[2002]1980 号）和《关于招标代理服务收费有关问题的通知》 （发改办价格[2003]857 号）文件规定收取，采购代理机构自主报价</w:t>
      </w:r>
      <w:r>
        <w:rPr>
          <w:rFonts w:ascii="宋体" w:eastAsia="宋体" w:hAnsi="宋体" w:cs="宋体" w:hint="eastAsia"/>
          <w:bCs/>
          <w:color w:val="000000" w:themeColor="text1"/>
          <w:sz w:val="24"/>
        </w:rPr>
        <w:t>。</w:t>
      </w:r>
    </w:p>
    <w:p w:rsidR="0041612F" w:rsidRDefault="00B35EB5">
      <w:pPr>
        <w:pStyle w:val="a8"/>
        <w:spacing w:line="360" w:lineRule="auto"/>
        <w:ind w:firstLine="482"/>
        <w:jc w:val="left"/>
        <w:rPr>
          <w:rFonts w:ascii="宋体" w:eastAsia="宋体" w:hAnsi="宋体" w:cs="宋体"/>
          <w:b/>
          <w:color w:val="000000" w:themeColor="text1"/>
          <w:sz w:val="24"/>
        </w:rPr>
      </w:pPr>
      <w:r>
        <w:rPr>
          <w:rFonts w:ascii="宋体" w:eastAsia="宋体" w:hAnsi="宋体" w:cs="宋体" w:hint="eastAsia"/>
          <w:b/>
          <w:color w:val="000000" w:themeColor="text1"/>
          <w:sz w:val="24"/>
        </w:rPr>
        <w:t>五、比选申请人应具备的条件</w:t>
      </w:r>
    </w:p>
    <w:p w:rsidR="0041612F" w:rsidRDefault="00B35EB5">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1.具有独立法人资格，在四川省政府采购网备案登记；</w:t>
      </w:r>
    </w:p>
    <w:p w:rsidR="0041612F" w:rsidRDefault="00B35EB5">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2.具有履行合同所必需的人员、场地和专业技术能力；</w:t>
      </w:r>
    </w:p>
    <w:p w:rsidR="0041612F" w:rsidRDefault="00B35EB5">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3.本次比选不接受联合体参与。</w:t>
      </w:r>
    </w:p>
    <w:p w:rsidR="00A22DA0" w:rsidRPr="001841CA" w:rsidRDefault="00B35EB5" w:rsidP="00A22DA0">
      <w:pPr>
        <w:shd w:val="clear" w:color="auto" w:fill="FFFFFF"/>
        <w:ind w:firstLine="480"/>
        <w:rPr>
          <w:rFonts w:ascii="宋体" w:eastAsia="宋体" w:hAnsi="宋体" w:cs="宋体"/>
          <w:color w:val="000000" w:themeColor="text1"/>
          <w:sz w:val="24"/>
        </w:rPr>
      </w:pPr>
      <w:r>
        <w:rPr>
          <w:rFonts w:ascii="宋体" w:eastAsia="宋体" w:hAnsi="宋体" w:cs="宋体" w:hint="eastAsia"/>
          <w:b/>
          <w:color w:val="000000" w:themeColor="text1"/>
          <w:sz w:val="24"/>
        </w:rPr>
        <w:t>六、</w:t>
      </w:r>
      <w:r w:rsidR="00A22DA0" w:rsidRPr="001841CA">
        <w:rPr>
          <w:rFonts w:ascii="宋体" w:eastAsia="宋体" w:hAnsi="宋体" w:cs="宋体" w:hint="eastAsia"/>
          <w:b/>
          <w:color w:val="000000" w:themeColor="text1"/>
          <w:sz w:val="24"/>
        </w:rPr>
        <w:t>报名、获取比选文件方式及时间：</w:t>
      </w:r>
      <w:r w:rsidR="00A22DA0" w:rsidRPr="001841CA">
        <w:rPr>
          <w:rFonts w:ascii="宋体" w:eastAsia="宋体" w:hAnsi="宋体" w:cs="宋体" w:hint="eastAsia"/>
          <w:color w:val="000000" w:themeColor="text1"/>
          <w:sz w:val="24"/>
        </w:rPr>
        <w:t>2020年1</w:t>
      </w:r>
      <w:r w:rsidR="00A22DA0">
        <w:rPr>
          <w:rFonts w:ascii="宋体" w:eastAsia="宋体" w:hAnsi="宋体" w:cs="宋体" w:hint="eastAsia"/>
          <w:color w:val="000000" w:themeColor="text1"/>
          <w:sz w:val="24"/>
        </w:rPr>
        <w:t>2</w:t>
      </w:r>
      <w:r w:rsidR="00A22DA0" w:rsidRPr="001841CA">
        <w:rPr>
          <w:rFonts w:ascii="宋体" w:eastAsia="宋体" w:hAnsi="宋体" w:cs="宋体" w:hint="eastAsia"/>
          <w:color w:val="000000" w:themeColor="text1"/>
          <w:sz w:val="24"/>
        </w:rPr>
        <w:t>月</w:t>
      </w:r>
      <w:r w:rsidR="00A22DA0">
        <w:rPr>
          <w:rFonts w:ascii="宋体" w:eastAsia="宋体" w:hAnsi="宋体" w:cs="宋体" w:hint="eastAsia"/>
          <w:color w:val="000000" w:themeColor="text1"/>
          <w:sz w:val="24"/>
        </w:rPr>
        <w:t>11</w:t>
      </w:r>
      <w:r w:rsidR="00A22DA0" w:rsidRPr="001841CA">
        <w:rPr>
          <w:rFonts w:ascii="宋体" w:eastAsia="宋体" w:hAnsi="宋体" w:cs="宋体" w:hint="eastAsia"/>
          <w:color w:val="000000" w:themeColor="text1"/>
          <w:sz w:val="24"/>
        </w:rPr>
        <w:t>日9:00-17:00在达州技师学院技工校区后勤</w:t>
      </w:r>
      <w:r w:rsidR="00A22DA0">
        <w:rPr>
          <w:rFonts w:ascii="宋体" w:eastAsia="宋体" w:hAnsi="宋体" w:cs="宋体" w:hint="eastAsia"/>
          <w:color w:val="000000" w:themeColor="text1"/>
          <w:sz w:val="24"/>
        </w:rPr>
        <w:t>服务</w:t>
      </w:r>
      <w:r w:rsidR="00A22DA0" w:rsidRPr="001841CA">
        <w:rPr>
          <w:rFonts w:ascii="宋体" w:eastAsia="宋体" w:hAnsi="宋体" w:cs="宋体" w:hint="eastAsia"/>
          <w:color w:val="000000" w:themeColor="text1"/>
          <w:sz w:val="24"/>
        </w:rPr>
        <w:t>科现场报名，</w:t>
      </w:r>
      <w:r w:rsidR="00A22DA0">
        <w:rPr>
          <w:rFonts w:ascii="宋体" w:eastAsia="宋体" w:hAnsi="宋体" w:cs="宋体" w:hint="eastAsia"/>
          <w:color w:val="000000" w:themeColor="text1"/>
          <w:sz w:val="24"/>
        </w:rPr>
        <w:t>报名成功后</w:t>
      </w:r>
      <w:r w:rsidR="00A22DA0" w:rsidRPr="001841CA">
        <w:rPr>
          <w:rFonts w:ascii="宋体" w:eastAsia="宋体" w:hAnsi="宋体" w:cs="宋体" w:hint="eastAsia"/>
          <w:color w:val="000000" w:themeColor="text1"/>
          <w:sz w:val="24"/>
        </w:rPr>
        <w:t>在达州技师学院官网自行下载</w:t>
      </w:r>
      <w:r w:rsidR="00A22DA0">
        <w:rPr>
          <w:rFonts w:ascii="宋体" w:eastAsia="宋体" w:hAnsi="宋体" w:cs="宋体" w:hint="eastAsia"/>
          <w:color w:val="000000" w:themeColor="text1"/>
          <w:sz w:val="24"/>
        </w:rPr>
        <w:t>比选</w:t>
      </w:r>
      <w:r w:rsidR="00A22DA0" w:rsidRPr="001841CA">
        <w:rPr>
          <w:rFonts w:ascii="宋体" w:eastAsia="宋体" w:hAnsi="宋体" w:cs="宋体" w:hint="eastAsia"/>
          <w:color w:val="000000" w:themeColor="text1"/>
          <w:sz w:val="24"/>
        </w:rPr>
        <w:t>文件。</w:t>
      </w:r>
    </w:p>
    <w:p w:rsidR="00A22DA0" w:rsidRPr="001841CA" w:rsidRDefault="00A22DA0" w:rsidP="00A22DA0">
      <w:pPr>
        <w:widowControl/>
        <w:shd w:val="clear" w:color="auto" w:fill="FFFFFF"/>
        <w:ind w:firstLine="480"/>
        <w:rPr>
          <w:rFonts w:ascii="宋体" w:eastAsia="宋体" w:hAnsi="宋体" w:cs="宋体"/>
          <w:color w:val="000000" w:themeColor="text1"/>
          <w:sz w:val="24"/>
        </w:rPr>
      </w:pPr>
      <w:r w:rsidRPr="001841CA">
        <w:rPr>
          <w:rFonts w:ascii="宋体" w:eastAsia="宋体" w:hAnsi="宋体" w:cs="宋体" w:hint="eastAsia"/>
          <w:color w:val="000000" w:themeColor="text1"/>
          <w:sz w:val="24"/>
        </w:rPr>
        <w:t>报名时，供应商为法人或者其他组织的，只需提供单位介绍信、经办人身份证明。</w:t>
      </w:r>
    </w:p>
    <w:p w:rsidR="00A22DA0" w:rsidRPr="001841CA" w:rsidRDefault="00A22DA0" w:rsidP="00A22DA0">
      <w:pPr>
        <w:widowControl/>
        <w:shd w:val="clear" w:color="auto" w:fill="FFFFFF"/>
        <w:ind w:firstLine="480"/>
        <w:rPr>
          <w:rFonts w:ascii="宋体" w:eastAsia="宋体" w:hAnsi="宋体" w:cs="宋体"/>
          <w:color w:val="000000" w:themeColor="text1"/>
          <w:sz w:val="24"/>
        </w:rPr>
      </w:pPr>
      <w:r w:rsidRPr="001841CA">
        <w:rPr>
          <w:rFonts w:ascii="宋体" w:eastAsia="宋体" w:hAnsi="宋体" w:cs="宋体" w:hint="eastAsia"/>
          <w:color w:val="000000" w:themeColor="text1"/>
          <w:sz w:val="24"/>
        </w:rPr>
        <w:t>供应商应提交的证明材料：</w:t>
      </w:r>
    </w:p>
    <w:p w:rsidR="00A22DA0" w:rsidRPr="001841CA" w:rsidRDefault="00A22DA0" w:rsidP="00A22DA0">
      <w:pPr>
        <w:widowControl/>
        <w:shd w:val="clear" w:color="auto" w:fill="FFFFFF"/>
        <w:ind w:firstLine="480"/>
        <w:rPr>
          <w:rFonts w:ascii="宋体" w:eastAsia="宋体" w:hAnsi="宋体" w:cs="宋体"/>
          <w:color w:val="000000" w:themeColor="text1"/>
          <w:sz w:val="24"/>
        </w:rPr>
      </w:pPr>
      <w:r w:rsidRPr="001841CA">
        <w:rPr>
          <w:rFonts w:ascii="宋体" w:eastAsia="宋体" w:hAnsi="宋体" w:cs="宋体" w:hint="eastAsia"/>
          <w:color w:val="000000" w:themeColor="text1"/>
          <w:sz w:val="24"/>
        </w:rPr>
        <w:t>供应商持单位介绍信原件及有效身份证明文件原件、复印件。</w:t>
      </w:r>
    </w:p>
    <w:p w:rsidR="00A22DA0" w:rsidRPr="001841CA" w:rsidRDefault="00A22DA0" w:rsidP="00A22DA0">
      <w:pPr>
        <w:widowControl/>
        <w:shd w:val="clear" w:color="auto" w:fill="FFFFFF"/>
        <w:ind w:firstLine="480"/>
        <w:rPr>
          <w:rFonts w:ascii="宋体" w:eastAsia="宋体" w:hAnsi="宋体" w:cs="宋体"/>
          <w:color w:val="000000" w:themeColor="text1"/>
          <w:sz w:val="24"/>
        </w:rPr>
      </w:pPr>
      <w:r w:rsidRPr="001841CA">
        <w:rPr>
          <w:rFonts w:ascii="宋体" w:eastAsia="宋体" w:hAnsi="宋体" w:cs="宋体" w:hint="eastAsia"/>
          <w:color w:val="000000" w:themeColor="text1"/>
          <w:sz w:val="24"/>
        </w:rPr>
        <w:t>以上资料身份证明文件带原件查验，采购人留存加盖鲜章的身份证明文件复印件及单位介绍信原件。</w:t>
      </w:r>
    </w:p>
    <w:p w:rsidR="0041612F" w:rsidRDefault="00B35EB5">
      <w:pPr>
        <w:spacing w:line="360" w:lineRule="auto"/>
        <w:ind w:firstLineChars="200" w:firstLine="482"/>
        <w:jc w:val="left"/>
        <w:rPr>
          <w:rFonts w:ascii="宋体" w:eastAsia="宋体" w:hAnsi="宋体" w:cs="宋体"/>
          <w:b/>
          <w:color w:val="000000" w:themeColor="text1"/>
          <w:sz w:val="24"/>
        </w:rPr>
      </w:pPr>
      <w:r>
        <w:rPr>
          <w:rFonts w:ascii="宋体" w:eastAsia="宋体" w:hAnsi="宋体" w:cs="宋体" w:hint="eastAsia"/>
          <w:b/>
          <w:color w:val="000000" w:themeColor="text1"/>
          <w:sz w:val="24"/>
        </w:rPr>
        <w:t>七、比选申请书递交</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color w:val="000000" w:themeColor="text1"/>
          <w:sz w:val="24"/>
        </w:rPr>
        <w:t>1.时间：参加比选的采购代</w:t>
      </w:r>
      <w:r>
        <w:rPr>
          <w:rFonts w:ascii="宋体" w:eastAsia="宋体" w:hAnsi="宋体" w:cs="宋体" w:hint="eastAsia"/>
          <w:sz w:val="24"/>
        </w:rPr>
        <w:t>理机构须在</w:t>
      </w:r>
      <w:r>
        <w:rPr>
          <w:rFonts w:ascii="宋体" w:eastAsia="宋体" w:hAnsi="宋体" w:cs="宋体" w:hint="eastAsia"/>
          <w:color w:val="FF0000"/>
          <w:sz w:val="24"/>
        </w:rPr>
        <w:t>20</w:t>
      </w:r>
      <w:r>
        <w:rPr>
          <w:rFonts w:ascii="宋体" w:eastAsia="宋体" w:hAnsi="宋体" w:cs="宋体"/>
          <w:color w:val="FF0000"/>
          <w:sz w:val="24"/>
        </w:rPr>
        <w:t>20</w:t>
      </w:r>
      <w:r>
        <w:rPr>
          <w:rFonts w:ascii="宋体" w:eastAsia="宋体" w:hAnsi="宋体" w:cs="宋体" w:hint="eastAsia"/>
          <w:color w:val="FF0000"/>
          <w:sz w:val="24"/>
        </w:rPr>
        <w:t>年</w:t>
      </w:r>
      <w:r w:rsidR="000E2734">
        <w:rPr>
          <w:rFonts w:ascii="宋体" w:eastAsia="宋体" w:hAnsi="宋体" w:cs="宋体" w:hint="eastAsia"/>
          <w:color w:val="FF0000"/>
          <w:sz w:val="24"/>
        </w:rPr>
        <w:t>12</w:t>
      </w:r>
      <w:r>
        <w:rPr>
          <w:rFonts w:ascii="宋体" w:eastAsia="宋体" w:hAnsi="宋体" w:cs="宋体" w:hint="eastAsia"/>
          <w:color w:val="FF0000"/>
          <w:sz w:val="24"/>
        </w:rPr>
        <w:t>月</w:t>
      </w:r>
      <w:r w:rsidR="000E2734">
        <w:rPr>
          <w:rFonts w:ascii="宋体" w:eastAsia="宋体" w:hAnsi="宋体" w:cs="宋体" w:hint="eastAsia"/>
          <w:color w:val="FF0000"/>
          <w:sz w:val="24"/>
        </w:rPr>
        <w:t>1</w:t>
      </w:r>
      <w:r w:rsidR="00166DA5">
        <w:rPr>
          <w:rFonts w:ascii="宋体" w:eastAsia="宋体" w:hAnsi="宋体" w:cs="宋体" w:hint="eastAsia"/>
          <w:color w:val="FF0000"/>
          <w:sz w:val="24"/>
        </w:rPr>
        <w:t>4</w:t>
      </w:r>
      <w:r>
        <w:rPr>
          <w:rFonts w:ascii="宋体" w:eastAsia="宋体" w:hAnsi="宋体" w:cs="宋体" w:hint="eastAsia"/>
          <w:color w:val="FF0000"/>
          <w:sz w:val="24"/>
        </w:rPr>
        <w:t>日</w:t>
      </w:r>
      <w:r>
        <w:rPr>
          <w:rFonts w:ascii="宋体" w:eastAsia="宋体" w:hAnsi="宋体" w:cs="宋体"/>
          <w:color w:val="FF0000"/>
          <w:sz w:val="24"/>
        </w:rPr>
        <w:t>15</w:t>
      </w:r>
      <w:r>
        <w:rPr>
          <w:rFonts w:ascii="宋体" w:eastAsia="宋体" w:hAnsi="宋体" w:cs="宋体" w:hint="eastAsia"/>
          <w:color w:val="FF0000"/>
          <w:sz w:val="24"/>
        </w:rPr>
        <w:t>:</w:t>
      </w:r>
      <w:r w:rsidR="000E2734">
        <w:rPr>
          <w:rFonts w:ascii="宋体" w:eastAsia="宋体" w:hAnsi="宋体" w:cs="宋体" w:hint="eastAsia"/>
          <w:color w:val="FF0000"/>
          <w:sz w:val="24"/>
        </w:rPr>
        <w:t>0</w:t>
      </w:r>
      <w:r>
        <w:rPr>
          <w:rFonts w:ascii="宋体" w:eastAsia="宋体" w:hAnsi="宋体" w:cs="宋体"/>
          <w:color w:val="FF0000"/>
          <w:sz w:val="24"/>
        </w:rPr>
        <w:t>0</w:t>
      </w:r>
      <w:r>
        <w:rPr>
          <w:rFonts w:ascii="宋体" w:eastAsia="宋体" w:hAnsi="宋体" w:cs="宋体" w:hint="eastAsia"/>
          <w:sz w:val="24"/>
        </w:rPr>
        <w:t>前（北京时间）提交比选申请书正本1份，副本</w:t>
      </w:r>
      <w:r>
        <w:rPr>
          <w:rFonts w:ascii="宋体" w:eastAsia="宋体" w:hAnsi="宋体" w:cs="宋体"/>
          <w:sz w:val="24"/>
        </w:rPr>
        <w:t>1</w:t>
      </w:r>
      <w:r>
        <w:rPr>
          <w:rFonts w:ascii="宋体" w:eastAsia="宋体" w:hAnsi="宋体" w:cs="宋体" w:hint="eastAsia"/>
          <w:sz w:val="24"/>
        </w:rPr>
        <w:t>份。</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t>2.地点：达州技师学院党员活动室。</w:t>
      </w:r>
    </w:p>
    <w:p w:rsidR="0041612F" w:rsidRDefault="00B35EB5">
      <w:pPr>
        <w:spacing w:line="360" w:lineRule="auto"/>
        <w:ind w:firstLineChars="200" w:firstLine="480"/>
        <w:jc w:val="left"/>
        <w:rPr>
          <w:rFonts w:ascii="宋体" w:eastAsia="宋体" w:hAnsi="宋体" w:cs="宋体"/>
          <w:color w:val="000000" w:themeColor="text1"/>
          <w:sz w:val="24"/>
        </w:rPr>
      </w:pPr>
      <w:r>
        <w:rPr>
          <w:rFonts w:ascii="宋体" w:eastAsia="宋体" w:hAnsi="宋体" w:cs="宋体" w:hint="eastAsia"/>
          <w:color w:val="000000" w:themeColor="text1"/>
          <w:sz w:val="24"/>
        </w:rPr>
        <w:t>3.本次比选不接受函寄的比选申请书，逾期送达或未送达指定地点的比选申请书，不予接收。</w:t>
      </w:r>
    </w:p>
    <w:p w:rsidR="0041612F" w:rsidRDefault="00B35EB5">
      <w:pPr>
        <w:spacing w:line="360" w:lineRule="auto"/>
        <w:ind w:firstLineChars="200" w:firstLine="482"/>
        <w:jc w:val="left"/>
        <w:rPr>
          <w:rFonts w:ascii="宋体" w:eastAsia="宋体" w:hAnsi="宋体" w:cs="宋体"/>
          <w:b/>
          <w:sz w:val="24"/>
        </w:rPr>
      </w:pPr>
      <w:r>
        <w:rPr>
          <w:rFonts w:ascii="宋体" w:eastAsia="宋体" w:hAnsi="宋体" w:cs="宋体" w:hint="eastAsia"/>
          <w:b/>
          <w:color w:val="000000" w:themeColor="text1"/>
          <w:sz w:val="24"/>
        </w:rPr>
        <w:lastRenderedPageBreak/>
        <w:t>八、联系方</w:t>
      </w:r>
      <w:r>
        <w:rPr>
          <w:rFonts w:ascii="宋体" w:eastAsia="宋体" w:hAnsi="宋体" w:cs="宋体" w:hint="eastAsia"/>
          <w:b/>
          <w:sz w:val="24"/>
        </w:rPr>
        <w:t>式：</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t>比选邀请人：达州技师学院</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t>地点：达州市通川区黄马湾路221号</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t>联系人：郁老师</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t>联系电话：0818-2374255</w:t>
      </w:r>
    </w:p>
    <w:p w:rsidR="0041612F" w:rsidRDefault="00B35EB5">
      <w:pPr>
        <w:spacing w:line="720" w:lineRule="auto"/>
        <w:jc w:val="center"/>
        <w:outlineLvl w:val="0"/>
        <w:rPr>
          <w:rFonts w:ascii="宋体" w:eastAsia="宋体" w:hAnsi="宋体" w:cs="宋体"/>
          <w:b/>
          <w:bCs/>
          <w:sz w:val="36"/>
          <w:szCs w:val="36"/>
        </w:rPr>
      </w:pPr>
      <w:bookmarkStart w:id="1" w:name="_Toc10192"/>
      <w:bookmarkStart w:id="2" w:name="_Toc29167"/>
      <w:r>
        <w:rPr>
          <w:rFonts w:ascii="宋体" w:eastAsia="宋体" w:hAnsi="宋体" w:cs="宋体" w:hint="eastAsia"/>
          <w:b/>
          <w:bCs/>
          <w:sz w:val="36"/>
          <w:szCs w:val="36"/>
        </w:rPr>
        <w:t>第二章 比选须知附表</w:t>
      </w:r>
      <w:bookmarkEnd w:id="1"/>
      <w:bookmarkEnd w:id="2"/>
    </w:p>
    <w:tbl>
      <w:tblPr>
        <w:tblStyle w:val="a7"/>
        <w:tblW w:w="9400" w:type="dxa"/>
        <w:jc w:val="center"/>
        <w:tblLayout w:type="fixed"/>
        <w:tblLook w:val="04A0"/>
      </w:tblPr>
      <w:tblGrid>
        <w:gridCol w:w="800"/>
        <w:gridCol w:w="2835"/>
        <w:gridCol w:w="5765"/>
      </w:tblGrid>
      <w:tr w:rsidR="0041612F">
        <w:trPr>
          <w:trHeight w:val="456"/>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序号</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内容</w:t>
            </w:r>
          </w:p>
        </w:tc>
        <w:tc>
          <w:tcPr>
            <w:tcW w:w="576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说明与要求</w:t>
            </w:r>
          </w:p>
        </w:tc>
      </w:tr>
      <w:tr w:rsidR="0041612F">
        <w:trPr>
          <w:trHeight w:val="1365"/>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1</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比选邀请人</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sz w:val="24"/>
              </w:rPr>
              <w:t>比选邀请人：达州技师学院</w:t>
            </w:r>
          </w:p>
          <w:p w:rsidR="0041612F" w:rsidRDefault="00B35EB5">
            <w:pPr>
              <w:wordWrap w:val="0"/>
              <w:jc w:val="left"/>
              <w:rPr>
                <w:rFonts w:ascii="宋体" w:eastAsia="宋体" w:hAnsi="宋体" w:cs="宋体"/>
                <w:sz w:val="24"/>
              </w:rPr>
            </w:pPr>
            <w:r>
              <w:rPr>
                <w:rFonts w:ascii="宋体" w:eastAsia="宋体" w:hAnsi="宋体" w:cs="宋体" w:hint="eastAsia"/>
                <w:sz w:val="24"/>
              </w:rPr>
              <w:t>地点：达州市通川区黄马湾路221号</w:t>
            </w:r>
          </w:p>
          <w:p w:rsidR="0041612F" w:rsidRDefault="00B35EB5">
            <w:pPr>
              <w:wordWrap w:val="0"/>
              <w:jc w:val="left"/>
              <w:rPr>
                <w:rFonts w:ascii="宋体" w:eastAsia="宋体" w:hAnsi="宋体" w:cs="宋体"/>
                <w:sz w:val="24"/>
              </w:rPr>
            </w:pPr>
            <w:r>
              <w:rPr>
                <w:rFonts w:ascii="宋体" w:eastAsia="宋体" w:hAnsi="宋体" w:cs="宋体" w:hint="eastAsia"/>
                <w:sz w:val="24"/>
              </w:rPr>
              <w:t>联系人：郁老师</w:t>
            </w:r>
          </w:p>
          <w:p w:rsidR="0041612F" w:rsidRDefault="00B35EB5">
            <w:pPr>
              <w:wordWrap w:val="0"/>
              <w:jc w:val="left"/>
              <w:rPr>
                <w:rFonts w:ascii="宋体" w:eastAsia="宋体" w:hAnsi="宋体" w:cs="宋体"/>
                <w:sz w:val="24"/>
              </w:rPr>
            </w:pPr>
            <w:r>
              <w:rPr>
                <w:rFonts w:ascii="宋体" w:eastAsia="宋体" w:hAnsi="宋体" w:cs="宋体" w:hint="eastAsia"/>
                <w:sz w:val="24"/>
              </w:rPr>
              <w:t>联系电话：0818-2374255</w:t>
            </w:r>
          </w:p>
        </w:tc>
      </w:tr>
      <w:tr w:rsidR="0041612F">
        <w:trPr>
          <w:trHeight w:val="691"/>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2</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项目名称</w:t>
            </w:r>
          </w:p>
        </w:tc>
        <w:tc>
          <w:tcPr>
            <w:tcW w:w="5765" w:type="dxa"/>
            <w:vAlign w:val="center"/>
          </w:tcPr>
          <w:p w:rsidR="0041612F" w:rsidRDefault="00B35EB5">
            <w:pPr>
              <w:wordWrap w:val="0"/>
              <w:rPr>
                <w:rFonts w:ascii="宋体" w:eastAsia="宋体" w:hAnsi="宋体" w:cs="宋体"/>
                <w:sz w:val="24"/>
              </w:rPr>
            </w:pPr>
            <w:r>
              <w:rPr>
                <w:rFonts w:ascii="宋体" w:eastAsia="宋体" w:hAnsi="宋体" w:cs="宋体" w:hint="eastAsia"/>
                <w:sz w:val="24"/>
              </w:rPr>
              <w:t>达州技师学院采购代理机构比选</w:t>
            </w:r>
          </w:p>
        </w:tc>
      </w:tr>
      <w:tr w:rsidR="0041612F">
        <w:trPr>
          <w:trHeight w:val="691"/>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3</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比选地点</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sz w:val="24"/>
              </w:rPr>
              <w:t>达州技师学院党员活动室</w:t>
            </w:r>
          </w:p>
        </w:tc>
      </w:tr>
      <w:tr w:rsidR="0041612F">
        <w:trPr>
          <w:trHeight w:val="939"/>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4</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邀请参加比选的代理机构数量</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sz w:val="24"/>
              </w:rPr>
              <w:t>不少于3家</w:t>
            </w:r>
          </w:p>
        </w:tc>
      </w:tr>
      <w:tr w:rsidR="0041612F">
        <w:trPr>
          <w:trHeight w:val="894"/>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5</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确定的中选代理机构数量</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sz w:val="24"/>
              </w:rPr>
              <w:t>1家</w:t>
            </w:r>
          </w:p>
        </w:tc>
      </w:tr>
      <w:tr w:rsidR="0041612F">
        <w:trPr>
          <w:trHeight w:val="691"/>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6</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资金来源</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sz w:val="24"/>
              </w:rPr>
              <w:t>自有资金</w:t>
            </w:r>
          </w:p>
        </w:tc>
      </w:tr>
      <w:tr w:rsidR="0041612F">
        <w:trPr>
          <w:trHeight w:val="691"/>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7</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参与方式</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sz w:val="24"/>
              </w:rPr>
              <w:t>公告邀请。</w:t>
            </w:r>
          </w:p>
        </w:tc>
      </w:tr>
      <w:tr w:rsidR="0041612F">
        <w:trPr>
          <w:trHeight w:val="820"/>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8</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比选申请书份数</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sz w:val="24"/>
              </w:rPr>
              <w:t>正本1份，副本1份。</w:t>
            </w:r>
          </w:p>
        </w:tc>
      </w:tr>
      <w:tr w:rsidR="0041612F">
        <w:trPr>
          <w:trHeight w:val="820"/>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9</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比选申请书的密封</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sz w:val="24"/>
              </w:rPr>
              <w:t>正本和副本可以单独密封，也可以密封在1个包装袋内。</w:t>
            </w:r>
          </w:p>
        </w:tc>
      </w:tr>
      <w:tr w:rsidR="0041612F">
        <w:trPr>
          <w:trHeight w:val="1349"/>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10</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比选申请书提交地点及截止时间</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sz w:val="24"/>
              </w:rPr>
              <w:t>地点：达州技师学院党员活动室</w:t>
            </w:r>
          </w:p>
          <w:p w:rsidR="0041612F" w:rsidRDefault="00B35EB5" w:rsidP="00166DA5">
            <w:pPr>
              <w:wordWrap w:val="0"/>
              <w:jc w:val="left"/>
              <w:rPr>
                <w:rFonts w:ascii="宋体" w:eastAsia="宋体" w:hAnsi="宋体" w:cs="宋体"/>
                <w:sz w:val="24"/>
              </w:rPr>
            </w:pPr>
            <w:r>
              <w:rPr>
                <w:rFonts w:ascii="宋体" w:eastAsia="宋体" w:hAnsi="宋体" w:cs="宋体" w:hint="eastAsia"/>
                <w:sz w:val="24"/>
              </w:rPr>
              <w:t>截止时间：</w:t>
            </w:r>
            <w:r>
              <w:rPr>
                <w:rFonts w:ascii="宋体" w:eastAsia="宋体" w:hAnsi="宋体" w:cs="宋体" w:hint="eastAsia"/>
                <w:color w:val="FF0000"/>
                <w:sz w:val="24"/>
              </w:rPr>
              <w:t>2020年</w:t>
            </w:r>
            <w:r w:rsidR="000E2734">
              <w:rPr>
                <w:rFonts w:ascii="宋体" w:eastAsia="宋体" w:hAnsi="宋体" w:cs="宋体" w:hint="eastAsia"/>
                <w:color w:val="FF0000"/>
                <w:sz w:val="24"/>
              </w:rPr>
              <w:t>12</w:t>
            </w:r>
            <w:r>
              <w:rPr>
                <w:rFonts w:ascii="宋体" w:eastAsia="宋体" w:hAnsi="宋体" w:cs="宋体" w:hint="eastAsia"/>
                <w:color w:val="FF0000"/>
                <w:sz w:val="24"/>
              </w:rPr>
              <w:t>月</w:t>
            </w:r>
            <w:r w:rsidR="000E2734">
              <w:rPr>
                <w:rFonts w:ascii="宋体" w:eastAsia="宋体" w:hAnsi="宋体" w:cs="宋体" w:hint="eastAsia"/>
                <w:color w:val="FF0000"/>
                <w:sz w:val="24"/>
              </w:rPr>
              <w:t>1</w:t>
            </w:r>
            <w:r w:rsidR="00166DA5">
              <w:rPr>
                <w:rFonts w:ascii="宋体" w:eastAsia="宋体" w:hAnsi="宋体" w:cs="宋体" w:hint="eastAsia"/>
                <w:color w:val="FF0000"/>
                <w:sz w:val="24"/>
              </w:rPr>
              <w:t>4</w:t>
            </w:r>
            <w:r>
              <w:rPr>
                <w:rFonts w:ascii="宋体" w:eastAsia="宋体" w:hAnsi="宋体" w:cs="宋体" w:hint="eastAsia"/>
                <w:color w:val="FF0000"/>
                <w:sz w:val="24"/>
              </w:rPr>
              <w:t>日15:</w:t>
            </w:r>
            <w:r w:rsidR="000E2734">
              <w:rPr>
                <w:rFonts w:ascii="宋体" w:eastAsia="宋体" w:hAnsi="宋体" w:cs="宋体" w:hint="eastAsia"/>
                <w:color w:val="FF0000"/>
                <w:sz w:val="24"/>
              </w:rPr>
              <w:t>0</w:t>
            </w:r>
            <w:r>
              <w:rPr>
                <w:rFonts w:ascii="宋体" w:eastAsia="宋体" w:hAnsi="宋体" w:cs="宋体" w:hint="eastAsia"/>
                <w:color w:val="FF0000"/>
                <w:sz w:val="24"/>
              </w:rPr>
              <w:t>0</w:t>
            </w:r>
            <w:r>
              <w:rPr>
                <w:rFonts w:ascii="宋体" w:eastAsia="宋体" w:hAnsi="宋体" w:cs="宋体" w:hint="eastAsia"/>
                <w:color w:val="000000" w:themeColor="text1"/>
                <w:sz w:val="24"/>
              </w:rPr>
              <w:t>（北京时间）</w:t>
            </w:r>
          </w:p>
        </w:tc>
      </w:tr>
      <w:tr w:rsidR="0041612F">
        <w:trPr>
          <w:trHeight w:val="725"/>
          <w:jc w:val="center"/>
        </w:trPr>
        <w:tc>
          <w:tcPr>
            <w:tcW w:w="800"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11</w:t>
            </w:r>
          </w:p>
        </w:tc>
        <w:tc>
          <w:tcPr>
            <w:tcW w:w="2835" w:type="dxa"/>
            <w:vAlign w:val="center"/>
          </w:tcPr>
          <w:p w:rsidR="0041612F" w:rsidRDefault="00B35EB5">
            <w:pPr>
              <w:wordWrap w:val="0"/>
              <w:jc w:val="center"/>
              <w:rPr>
                <w:rFonts w:ascii="宋体" w:eastAsia="宋体" w:hAnsi="宋体" w:cs="宋体"/>
                <w:sz w:val="24"/>
              </w:rPr>
            </w:pPr>
            <w:r>
              <w:rPr>
                <w:rFonts w:ascii="宋体" w:eastAsia="宋体" w:hAnsi="宋体" w:cs="宋体" w:hint="eastAsia"/>
                <w:sz w:val="24"/>
              </w:rPr>
              <w:t>评审方法</w:t>
            </w:r>
          </w:p>
        </w:tc>
        <w:tc>
          <w:tcPr>
            <w:tcW w:w="5765" w:type="dxa"/>
            <w:vAlign w:val="center"/>
          </w:tcPr>
          <w:p w:rsidR="0041612F" w:rsidRDefault="00B35EB5">
            <w:pPr>
              <w:wordWrap w:val="0"/>
              <w:jc w:val="left"/>
              <w:rPr>
                <w:rFonts w:ascii="宋体" w:eastAsia="宋体" w:hAnsi="宋体" w:cs="宋体"/>
                <w:sz w:val="24"/>
              </w:rPr>
            </w:pPr>
            <w:r>
              <w:rPr>
                <w:rFonts w:ascii="宋体" w:eastAsia="宋体" w:hAnsi="宋体" w:cs="宋体" w:hint="eastAsia"/>
                <w:color w:val="000000" w:themeColor="text1"/>
                <w:sz w:val="24"/>
              </w:rPr>
              <w:t>综合评分法。</w:t>
            </w:r>
          </w:p>
        </w:tc>
      </w:tr>
    </w:tbl>
    <w:p w:rsidR="0041612F" w:rsidRDefault="00B35EB5">
      <w:pPr>
        <w:spacing w:line="720" w:lineRule="auto"/>
        <w:jc w:val="center"/>
        <w:rPr>
          <w:rFonts w:ascii="宋体" w:eastAsia="宋体" w:hAnsi="宋体" w:cs="宋体"/>
          <w:sz w:val="24"/>
        </w:rPr>
        <w:sectPr w:rsidR="0041612F">
          <w:footerReference w:type="default" r:id="rId9"/>
          <w:pgSz w:w="11906" w:h="16838"/>
          <w:pgMar w:top="1440" w:right="1800" w:bottom="1440" w:left="1800" w:header="851" w:footer="992" w:gutter="0"/>
          <w:pgNumType w:start="1"/>
          <w:cols w:space="425"/>
          <w:docGrid w:type="lines" w:linePitch="312"/>
        </w:sectPr>
      </w:pPr>
      <w:r>
        <w:rPr>
          <w:rFonts w:ascii="宋体" w:eastAsia="宋体" w:hAnsi="宋体" w:cs="宋体" w:hint="eastAsia"/>
          <w:b/>
          <w:bCs/>
          <w:sz w:val="24"/>
        </w:rPr>
        <w:lastRenderedPageBreak/>
        <w:br w:type="page"/>
      </w:r>
    </w:p>
    <w:p w:rsidR="0041612F" w:rsidRDefault="00B35EB5">
      <w:pPr>
        <w:numPr>
          <w:ilvl w:val="0"/>
          <w:numId w:val="1"/>
        </w:numPr>
        <w:spacing w:line="720" w:lineRule="auto"/>
        <w:jc w:val="center"/>
        <w:outlineLvl w:val="0"/>
        <w:rPr>
          <w:rFonts w:ascii="宋体" w:eastAsia="宋体" w:hAnsi="宋体" w:cs="宋体"/>
          <w:b/>
          <w:bCs/>
          <w:sz w:val="36"/>
          <w:szCs w:val="36"/>
        </w:rPr>
      </w:pPr>
      <w:bookmarkStart w:id="3" w:name="_Toc17884"/>
      <w:r>
        <w:rPr>
          <w:rFonts w:ascii="宋体" w:eastAsia="宋体" w:hAnsi="宋体" w:cs="宋体" w:hint="eastAsia"/>
          <w:b/>
          <w:bCs/>
          <w:sz w:val="36"/>
          <w:szCs w:val="36"/>
        </w:rPr>
        <w:lastRenderedPageBreak/>
        <w:t>比选申请书编制要求</w:t>
      </w:r>
      <w:bookmarkEnd w:id="3"/>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1.比选申请书的语言：采购代理机构编制的比选申请书应使用中文（汉语）。</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2.采购代理机构所提交的比选申请书应至少包括第四章各项内容，并且还须提供相应的证明文件，证明文件至少包括：</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（1）营业执照副本（提供复印件并加盖单位公章）；</w:t>
      </w:r>
    </w:p>
    <w:p w:rsidR="0041612F" w:rsidRDefault="00B35EB5">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Pr>
          <w:rFonts w:ascii="宋体" w:eastAsia="宋体" w:hAnsi="宋体" w:hint="eastAsia"/>
          <w:color w:val="000000" w:themeColor="text1"/>
          <w:sz w:val="24"/>
        </w:rPr>
        <w:t>采购代理机构在四川省政府采购网备案登记的截图</w:t>
      </w:r>
      <w:r>
        <w:rPr>
          <w:rFonts w:ascii="宋体" w:eastAsia="宋体" w:hAnsi="宋体" w:cs="宋体" w:hint="eastAsia"/>
          <w:color w:val="000000" w:themeColor="text1"/>
          <w:sz w:val="24"/>
        </w:rPr>
        <w:t>；</w:t>
      </w:r>
    </w:p>
    <w:p w:rsidR="0041612F" w:rsidRDefault="00B35EB5">
      <w:pPr>
        <w:spacing w:line="360" w:lineRule="auto"/>
        <w:ind w:firstLineChars="200" w:firstLine="480"/>
        <w:rPr>
          <w:rFonts w:ascii="宋体" w:eastAsia="宋体" w:hAnsi="宋体"/>
          <w:color w:val="000000" w:themeColor="text1"/>
          <w:sz w:val="24"/>
        </w:rPr>
      </w:pPr>
      <w:r>
        <w:rPr>
          <w:rFonts w:ascii="宋体" w:eastAsia="宋体" w:hAnsi="宋体" w:hint="eastAsia"/>
          <w:color w:val="000000" w:themeColor="text1"/>
          <w:sz w:val="24"/>
        </w:rPr>
        <w:t>（3）</w:t>
      </w:r>
      <w:r>
        <w:rPr>
          <w:rFonts w:ascii="宋体" w:eastAsia="宋体" w:hAnsi="宋体" w:cs="宋体" w:hint="eastAsia"/>
          <w:color w:val="000000" w:themeColor="text1"/>
          <w:sz w:val="24"/>
        </w:rPr>
        <w:t>法定代表人身份证明原件及身份证复印件</w:t>
      </w:r>
      <w:r>
        <w:rPr>
          <w:rFonts w:ascii="宋体" w:eastAsia="宋体" w:hAnsi="宋体" w:hint="eastAsia"/>
          <w:color w:val="000000" w:themeColor="text1"/>
          <w:sz w:val="24"/>
        </w:rPr>
        <w:t>；</w:t>
      </w:r>
    </w:p>
    <w:p w:rsidR="0041612F" w:rsidRDefault="00B35EB5">
      <w:pPr>
        <w:spacing w:line="360" w:lineRule="auto"/>
        <w:ind w:firstLineChars="200" w:firstLine="480"/>
        <w:rPr>
          <w:rFonts w:ascii="宋体" w:eastAsia="宋体" w:hAnsi="宋体"/>
          <w:color w:val="000000" w:themeColor="text1"/>
          <w:sz w:val="24"/>
        </w:rPr>
      </w:pPr>
      <w:r>
        <w:rPr>
          <w:rFonts w:ascii="宋体" w:eastAsia="宋体" w:hAnsi="宋体" w:hint="eastAsia"/>
          <w:color w:val="000000" w:themeColor="text1"/>
          <w:sz w:val="24"/>
        </w:rPr>
        <w:t>（4）</w:t>
      </w:r>
      <w:r>
        <w:rPr>
          <w:rFonts w:ascii="宋体" w:eastAsia="宋体" w:hAnsi="宋体" w:cs="宋体" w:hint="eastAsia"/>
          <w:color w:val="000000" w:themeColor="text1"/>
          <w:sz w:val="24"/>
        </w:rPr>
        <w:t>授权委托书原件及委托代理人身份证复印件。</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color w:val="000000" w:themeColor="text1"/>
          <w:sz w:val="24"/>
        </w:rPr>
        <w:t>3.比选申请书统</w:t>
      </w:r>
      <w:r>
        <w:rPr>
          <w:rFonts w:ascii="宋体" w:eastAsia="宋体" w:hAnsi="宋体" w:cs="宋体" w:hint="eastAsia"/>
          <w:sz w:val="24"/>
        </w:rPr>
        <w:t>一用A4纸印制，并编制目录和页码。</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正本和副本分册装订，不得有松散页。</w:t>
      </w:r>
    </w:p>
    <w:p w:rsidR="0041612F" w:rsidRDefault="00B35EB5">
      <w:pPr>
        <w:spacing w:line="360" w:lineRule="auto"/>
        <w:ind w:firstLineChars="200" w:firstLine="480"/>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比选申请书除签字外，全部用不褪色的墨水（粉）打印。</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6.代理服务费由成交采购代理机构向中标人收取。</w:t>
      </w:r>
    </w:p>
    <w:p w:rsidR="0041612F" w:rsidRDefault="0041612F">
      <w:pPr>
        <w:spacing w:line="360" w:lineRule="auto"/>
        <w:ind w:firstLineChars="200" w:firstLine="480"/>
        <w:rPr>
          <w:rFonts w:ascii="宋体" w:eastAsia="宋体" w:hAnsi="宋体" w:cs="宋体"/>
          <w:sz w:val="24"/>
        </w:rPr>
        <w:sectPr w:rsidR="0041612F">
          <w:pgSz w:w="11906" w:h="16838"/>
          <w:pgMar w:top="1440" w:right="1800" w:bottom="1440" w:left="1800" w:header="851" w:footer="992" w:gutter="0"/>
          <w:cols w:space="425"/>
          <w:docGrid w:type="lines" w:linePitch="312"/>
        </w:sectPr>
      </w:pPr>
    </w:p>
    <w:p w:rsidR="0041612F" w:rsidRDefault="00B35EB5">
      <w:pPr>
        <w:numPr>
          <w:ilvl w:val="0"/>
          <w:numId w:val="1"/>
        </w:numPr>
        <w:spacing w:line="720" w:lineRule="auto"/>
        <w:jc w:val="center"/>
        <w:outlineLvl w:val="0"/>
        <w:rPr>
          <w:rFonts w:ascii="宋体" w:eastAsia="宋体" w:hAnsi="宋体" w:cs="宋体"/>
          <w:b/>
          <w:bCs/>
          <w:sz w:val="36"/>
          <w:szCs w:val="36"/>
        </w:rPr>
      </w:pPr>
      <w:bookmarkStart w:id="4" w:name="_Toc26775"/>
      <w:r>
        <w:rPr>
          <w:rFonts w:ascii="宋体" w:eastAsia="宋体" w:hAnsi="宋体" w:cs="宋体" w:hint="eastAsia"/>
          <w:b/>
          <w:bCs/>
          <w:sz w:val="36"/>
          <w:szCs w:val="36"/>
        </w:rPr>
        <w:lastRenderedPageBreak/>
        <w:t>比选申请书格式</w:t>
      </w:r>
      <w:bookmarkEnd w:id="4"/>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1.采购代理机构（比选申请人）在制作比选申请书时必须使用本章所附格式。本章未规定格式的，由采购代理机构根据实际情况自行编制。</w:t>
      </w:r>
    </w:p>
    <w:p w:rsidR="0041612F" w:rsidRDefault="00B35EB5">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2.采购代理机构（比选申请人）应在比选申请书封面和法定代表人授权书中的“采购代理机构”一栏填上采购代理机构的全称。</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3.本章所附格式只是范例，如填写不下，可另附页。</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4.采购代理机构应按照比选申请书格式的要求，提交比选申请书。比选申请书应包含以下内容：</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（1）招标代理营业执照；</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（2）采购代理机构备案信息；</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（3）项目实施方案。</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5.采购代理机构编制的申请书应简洁明了，不提供与本项目无关的其他多余资料。</w:t>
      </w:r>
    </w:p>
    <w:p w:rsidR="0041612F" w:rsidRDefault="0041612F">
      <w:pPr>
        <w:spacing w:line="600" w:lineRule="auto"/>
        <w:ind w:firstLineChars="200" w:firstLine="480"/>
        <w:rPr>
          <w:rFonts w:ascii="宋体" w:eastAsia="宋体" w:hAnsi="宋体" w:cs="宋体"/>
          <w:sz w:val="24"/>
        </w:rPr>
      </w:pPr>
    </w:p>
    <w:p w:rsidR="0041612F" w:rsidRDefault="0041612F">
      <w:pPr>
        <w:spacing w:line="360" w:lineRule="auto"/>
        <w:ind w:firstLineChars="200" w:firstLine="480"/>
        <w:rPr>
          <w:rFonts w:ascii="宋体" w:eastAsia="宋体" w:hAnsi="宋体" w:cs="宋体"/>
          <w:sz w:val="24"/>
        </w:rPr>
      </w:pPr>
    </w:p>
    <w:p w:rsidR="0041612F" w:rsidRDefault="0041612F">
      <w:pPr>
        <w:spacing w:line="360" w:lineRule="auto"/>
        <w:rPr>
          <w:rFonts w:ascii="宋体" w:eastAsia="宋体" w:hAnsi="宋体" w:cs="宋体"/>
          <w:sz w:val="44"/>
          <w:szCs w:val="44"/>
        </w:rPr>
      </w:pPr>
    </w:p>
    <w:p w:rsidR="0041612F" w:rsidRDefault="00B35EB5">
      <w:pPr>
        <w:rPr>
          <w:rFonts w:ascii="宋体" w:eastAsia="宋体" w:hAnsi="宋体" w:cs="宋体"/>
          <w:b/>
          <w:sz w:val="30"/>
          <w:szCs w:val="30"/>
        </w:rPr>
      </w:pPr>
      <w:r>
        <w:rPr>
          <w:rFonts w:ascii="宋体" w:eastAsia="宋体" w:hAnsi="宋体" w:cs="宋体" w:hint="eastAsia"/>
          <w:b/>
          <w:sz w:val="30"/>
          <w:szCs w:val="30"/>
        </w:rPr>
        <w:br w:type="page"/>
      </w:r>
    </w:p>
    <w:p w:rsidR="0041612F" w:rsidRDefault="00B35EB5">
      <w:pPr>
        <w:spacing w:line="360" w:lineRule="auto"/>
        <w:rPr>
          <w:rFonts w:ascii="宋体" w:eastAsia="宋体" w:hAnsi="宋体" w:cs="宋体"/>
          <w:b/>
          <w:bCs/>
          <w:sz w:val="30"/>
          <w:szCs w:val="30"/>
        </w:rPr>
      </w:pPr>
      <w:r>
        <w:rPr>
          <w:rFonts w:ascii="宋体" w:eastAsia="宋体" w:hAnsi="宋体" w:cs="宋体" w:hint="eastAsia"/>
          <w:b/>
          <w:sz w:val="30"/>
          <w:szCs w:val="30"/>
        </w:rPr>
        <w:lastRenderedPageBreak/>
        <w:t>格式</w:t>
      </w:r>
    </w:p>
    <w:p w:rsidR="0041612F" w:rsidRDefault="00B35EB5">
      <w:pPr>
        <w:spacing w:line="360" w:lineRule="auto"/>
        <w:jc w:val="center"/>
        <w:rPr>
          <w:rFonts w:ascii="宋体" w:eastAsia="宋体" w:hAnsi="宋体" w:cs="宋体"/>
          <w:b/>
          <w:sz w:val="32"/>
          <w:szCs w:val="32"/>
        </w:rPr>
      </w:pPr>
      <w:r>
        <w:rPr>
          <w:rFonts w:ascii="宋体" w:eastAsia="宋体" w:hAnsi="宋体" w:cs="宋体" w:hint="eastAsia"/>
          <w:b/>
          <w:sz w:val="32"/>
          <w:szCs w:val="32"/>
        </w:rPr>
        <w:t>正本/副本</w:t>
      </w:r>
    </w:p>
    <w:p w:rsidR="0041612F" w:rsidRDefault="0041612F">
      <w:pPr>
        <w:spacing w:line="360" w:lineRule="auto"/>
        <w:jc w:val="center"/>
        <w:rPr>
          <w:rFonts w:ascii="宋体" w:eastAsia="宋体" w:hAnsi="宋体" w:cs="宋体"/>
          <w:b/>
          <w:sz w:val="44"/>
          <w:szCs w:val="44"/>
        </w:rPr>
      </w:pPr>
    </w:p>
    <w:p w:rsidR="0041612F" w:rsidRDefault="00B35EB5">
      <w:pPr>
        <w:spacing w:line="360" w:lineRule="auto"/>
        <w:jc w:val="center"/>
        <w:rPr>
          <w:rFonts w:ascii="宋体" w:eastAsia="宋体" w:hAnsi="宋体" w:cs="宋体"/>
          <w:b/>
          <w:bCs/>
          <w:sz w:val="40"/>
          <w:szCs w:val="40"/>
        </w:rPr>
      </w:pPr>
      <w:r>
        <w:rPr>
          <w:rFonts w:ascii="宋体" w:eastAsia="宋体" w:hAnsi="宋体" w:cs="宋体" w:hint="eastAsia"/>
          <w:b/>
          <w:bCs/>
          <w:sz w:val="40"/>
          <w:szCs w:val="40"/>
        </w:rPr>
        <w:t>达州技师学院</w:t>
      </w:r>
    </w:p>
    <w:p w:rsidR="0041612F" w:rsidRDefault="00B35EB5">
      <w:pPr>
        <w:spacing w:line="360" w:lineRule="auto"/>
        <w:jc w:val="center"/>
        <w:rPr>
          <w:rFonts w:ascii="宋体" w:eastAsia="宋体" w:hAnsi="宋体" w:cs="宋体"/>
          <w:b/>
          <w:bCs/>
          <w:sz w:val="72"/>
          <w:szCs w:val="72"/>
        </w:rPr>
      </w:pPr>
      <w:r>
        <w:rPr>
          <w:rFonts w:ascii="宋体" w:eastAsia="宋体" w:hAnsi="宋体" w:cs="宋体" w:hint="eastAsia"/>
          <w:b/>
          <w:bCs/>
          <w:sz w:val="40"/>
          <w:szCs w:val="40"/>
        </w:rPr>
        <w:t>采购代理机构比选</w:t>
      </w:r>
    </w:p>
    <w:p w:rsidR="0041612F" w:rsidRDefault="0041612F">
      <w:pPr>
        <w:spacing w:line="360" w:lineRule="auto"/>
        <w:jc w:val="center"/>
        <w:rPr>
          <w:rFonts w:ascii="宋体" w:eastAsia="宋体" w:hAnsi="宋体" w:cs="宋体"/>
          <w:b/>
          <w:bCs/>
          <w:sz w:val="84"/>
          <w:szCs w:val="84"/>
        </w:rPr>
      </w:pPr>
    </w:p>
    <w:p w:rsidR="0041612F" w:rsidRDefault="00B35EB5">
      <w:pPr>
        <w:spacing w:line="360" w:lineRule="auto"/>
        <w:jc w:val="center"/>
        <w:rPr>
          <w:rFonts w:ascii="宋体" w:eastAsia="宋体" w:hAnsi="宋体" w:cs="宋体"/>
          <w:b/>
          <w:bCs/>
          <w:sz w:val="84"/>
          <w:szCs w:val="84"/>
        </w:rPr>
      </w:pPr>
      <w:r>
        <w:rPr>
          <w:rFonts w:ascii="宋体" w:eastAsia="宋体" w:hAnsi="宋体" w:cs="宋体" w:hint="eastAsia"/>
          <w:b/>
          <w:bCs/>
          <w:sz w:val="84"/>
          <w:szCs w:val="84"/>
        </w:rPr>
        <w:t>比</w:t>
      </w:r>
    </w:p>
    <w:p w:rsidR="0041612F" w:rsidRDefault="00B35EB5">
      <w:pPr>
        <w:spacing w:line="360" w:lineRule="auto"/>
        <w:jc w:val="center"/>
        <w:rPr>
          <w:rFonts w:ascii="宋体" w:eastAsia="宋体" w:hAnsi="宋体" w:cs="宋体"/>
          <w:b/>
          <w:bCs/>
          <w:sz w:val="84"/>
          <w:szCs w:val="84"/>
        </w:rPr>
      </w:pPr>
      <w:r>
        <w:rPr>
          <w:rFonts w:ascii="宋体" w:eastAsia="宋体" w:hAnsi="宋体" w:cs="宋体" w:hint="eastAsia"/>
          <w:b/>
          <w:bCs/>
          <w:sz w:val="84"/>
          <w:szCs w:val="84"/>
        </w:rPr>
        <w:t>选</w:t>
      </w:r>
    </w:p>
    <w:p w:rsidR="0041612F" w:rsidRDefault="00B35EB5">
      <w:pPr>
        <w:spacing w:line="360" w:lineRule="auto"/>
        <w:jc w:val="center"/>
        <w:rPr>
          <w:rFonts w:ascii="宋体" w:eastAsia="宋体" w:hAnsi="宋体" w:cs="宋体"/>
          <w:b/>
          <w:bCs/>
          <w:sz w:val="84"/>
          <w:szCs w:val="84"/>
        </w:rPr>
      </w:pPr>
      <w:r>
        <w:rPr>
          <w:rFonts w:ascii="宋体" w:eastAsia="宋体" w:hAnsi="宋体" w:cs="宋体" w:hint="eastAsia"/>
          <w:b/>
          <w:bCs/>
          <w:sz w:val="84"/>
          <w:szCs w:val="84"/>
        </w:rPr>
        <w:t>申</w:t>
      </w:r>
    </w:p>
    <w:p w:rsidR="0041612F" w:rsidRDefault="00B35EB5">
      <w:pPr>
        <w:spacing w:line="360" w:lineRule="auto"/>
        <w:jc w:val="center"/>
        <w:rPr>
          <w:rFonts w:ascii="宋体" w:eastAsia="宋体" w:hAnsi="宋体" w:cs="宋体"/>
          <w:b/>
          <w:bCs/>
          <w:sz w:val="84"/>
          <w:szCs w:val="84"/>
        </w:rPr>
      </w:pPr>
      <w:r>
        <w:rPr>
          <w:rFonts w:ascii="宋体" w:eastAsia="宋体" w:hAnsi="宋体" w:cs="宋体" w:hint="eastAsia"/>
          <w:b/>
          <w:bCs/>
          <w:sz w:val="84"/>
          <w:szCs w:val="84"/>
        </w:rPr>
        <w:t>请</w:t>
      </w:r>
    </w:p>
    <w:p w:rsidR="0041612F" w:rsidRDefault="00B35EB5">
      <w:pPr>
        <w:spacing w:line="360" w:lineRule="auto"/>
        <w:jc w:val="center"/>
        <w:rPr>
          <w:rFonts w:ascii="宋体" w:eastAsia="宋体" w:hAnsi="宋体" w:cs="宋体"/>
          <w:b/>
          <w:bCs/>
          <w:sz w:val="84"/>
          <w:szCs w:val="84"/>
        </w:rPr>
      </w:pPr>
      <w:r>
        <w:rPr>
          <w:rFonts w:ascii="宋体" w:eastAsia="宋体" w:hAnsi="宋体" w:cs="宋体" w:hint="eastAsia"/>
          <w:b/>
          <w:bCs/>
          <w:sz w:val="84"/>
          <w:szCs w:val="84"/>
        </w:rPr>
        <w:t>书</w:t>
      </w:r>
    </w:p>
    <w:p w:rsidR="0041612F" w:rsidRDefault="0041612F">
      <w:pPr>
        <w:spacing w:line="360" w:lineRule="auto"/>
        <w:rPr>
          <w:rFonts w:ascii="宋体" w:eastAsia="宋体" w:hAnsi="宋体" w:cs="宋体"/>
          <w:b/>
          <w:bCs/>
          <w:sz w:val="44"/>
          <w:szCs w:val="44"/>
        </w:rPr>
      </w:pPr>
    </w:p>
    <w:p w:rsidR="0041612F" w:rsidRDefault="00B35EB5">
      <w:pPr>
        <w:spacing w:line="360" w:lineRule="auto"/>
        <w:rPr>
          <w:rFonts w:ascii="宋体" w:eastAsia="宋体" w:hAnsi="宋体" w:cs="宋体"/>
          <w:b/>
          <w:bCs/>
          <w:sz w:val="36"/>
          <w:szCs w:val="36"/>
        </w:rPr>
      </w:pPr>
      <w:r>
        <w:rPr>
          <w:rFonts w:ascii="宋体" w:eastAsia="宋体" w:hAnsi="宋体" w:cs="宋体" w:hint="eastAsia"/>
          <w:b/>
          <w:bCs/>
          <w:sz w:val="36"/>
          <w:szCs w:val="36"/>
        </w:rPr>
        <w:t>比选申请人：（加盖公章）</w:t>
      </w:r>
    </w:p>
    <w:p w:rsidR="0041612F" w:rsidRDefault="0041612F">
      <w:pPr>
        <w:spacing w:line="360" w:lineRule="auto"/>
        <w:jc w:val="center"/>
        <w:rPr>
          <w:rFonts w:ascii="宋体" w:eastAsia="宋体" w:hAnsi="宋体" w:cs="宋体"/>
          <w:b/>
          <w:bCs/>
          <w:sz w:val="36"/>
          <w:szCs w:val="36"/>
        </w:rPr>
      </w:pPr>
    </w:p>
    <w:p w:rsidR="0041612F" w:rsidRDefault="00B35EB5">
      <w:pPr>
        <w:spacing w:line="360" w:lineRule="auto"/>
        <w:jc w:val="center"/>
        <w:rPr>
          <w:rFonts w:ascii="宋体" w:eastAsia="宋体" w:hAnsi="宋体" w:cs="宋体"/>
          <w:b/>
          <w:bCs/>
          <w:sz w:val="36"/>
          <w:szCs w:val="36"/>
        </w:rPr>
        <w:sectPr w:rsidR="0041612F">
          <w:pgSz w:w="11906" w:h="16838"/>
          <w:pgMar w:top="1440" w:right="1800" w:bottom="1440" w:left="1800" w:header="851" w:footer="992" w:gutter="0"/>
          <w:cols w:space="425"/>
          <w:docGrid w:type="lines" w:linePitch="312"/>
        </w:sectPr>
      </w:pPr>
      <w:r>
        <w:rPr>
          <w:rFonts w:ascii="宋体" w:eastAsia="宋体" w:hAnsi="宋体" w:cs="宋体" w:hint="eastAsia"/>
          <w:b/>
          <w:bCs/>
          <w:sz w:val="36"/>
          <w:szCs w:val="36"/>
        </w:rPr>
        <w:t>二</w:t>
      </w:r>
      <w:r w:rsidR="000E2734">
        <w:rPr>
          <w:rFonts w:ascii="宋体" w:eastAsia="宋体" w:hAnsi="宋体" w:cs="宋体" w:hint="eastAsia"/>
          <w:b/>
          <w:bCs/>
          <w:sz w:val="36"/>
          <w:szCs w:val="36"/>
        </w:rPr>
        <w:t>〇二〇</w:t>
      </w:r>
      <w:r>
        <w:rPr>
          <w:rFonts w:ascii="宋体" w:eastAsia="宋体" w:hAnsi="宋体" w:cs="宋体" w:hint="eastAsia"/>
          <w:b/>
          <w:bCs/>
          <w:sz w:val="36"/>
          <w:szCs w:val="36"/>
        </w:rPr>
        <w:t>年</w:t>
      </w:r>
      <w:r>
        <w:rPr>
          <w:rFonts w:ascii="宋体" w:eastAsia="宋体" w:hAnsi="宋体" w:cs="宋体"/>
          <w:b/>
          <w:bCs/>
          <w:sz w:val="36"/>
          <w:szCs w:val="36"/>
        </w:rPr>
        <w:t>X</w:t>
      </w:r>
      <w:r>
        <w:rPr>
          <w:rFonts w:ascii="宋体" w:eastAsia="宋体" w:hAnsi="宋体" w:cs="宋体" w:hint="eastAsia"/>
          <w:b/>
          <w:bCs/>
          <w:sz w:val="36"/>
          <w:szCs w:val="36"/>
        </w:rPr>
        <w:t>月</w:t>
      </w:r>
      <w:r>
        <w:rPr>
          <w:rFonts w:ascii="宋体" w:eastAsia="宋体" w:hAnsi="宋体" w:cs="宋体"/>
          <w:b/>
          <w:bCs/>
          <w:sz w:val="36"/>
          <w:szCs w:val="36"/>
        </w:rPr>
        <w:t>X</w:t>
      </w:r>
      <w:r>
        <w:rPr>
          <w:rFonts w:ascii="宋体" w:eastAsia="宋体" w:hAnsi="宋体" w:cs="宋体" w:hint="eastAsia"/>
          <w:b/>
          <w:bCs/>
          <w:sz w:val="36"/>
          <w:szCs w:val="36"/>
        </w:rPr>
        <w:t>日</w:t>
      </w:r>
    </w:p>
    <w:p w:rsidR="0041612F" w:rsidRDefault="00B35EB5">
      <w:pPr>
        <w:spacing w:line="480" w:lineRule="auto"/>
        <w:jc w:val="left"/>
        <w:rPr>
          <w:rFonts w:ascii="宋体" w:eastAsia="宋体" w:hAnsi="宋体" w:cs="宋体"/>
          <w:b/>
          <w:sz w:val="24"/>
        </w:rPr>
      </w:pPr>
      <w:r>
        <w:rPr>
          <w:rFonts w:ascii="宋体" w:eastAsia="宋体" w:hAnsi="宋体" w:cs="宋体" w:hint="eastAsia"/>
          <w:b/>
          <w:sz w:val="24"/>
        </w:rPr>
        <w:lastRenderedPageBreak/>
        <w:t>附件一：</w:t>
      </w:r>
    </w:p>
    <w:p w:rsidR="0041612F" w:rsidRDefault="00B35EB5">
      <w:pPr>
        <w:spacing w:line="480" w:lineRule="auto"/>
        <w:jc w:val="center"/>
        <w:rPr>
          <w:rFonts w:ascii="宋体" w:eastAsia="宋体" w:hAnsi="宋体" w:cs="宋体"/>
          <w:b/>
          <w:sz w:val="32"/>
          <w:szCs w:val="32"/>
        </w:rPr>
      </w:pPr>
      <w:r>
        <w:rPr>
          <w:rFonts w:ascii="宋体" w:eastAsia="宋体" w:hAnsi="宋体" w:cs="宋体" w:hint="eastAsia"/>
          <w:b/>
          <w:sz w:val="32"/>
          <w:szCs w:val="32"/>
        </w:rPr>
        <w:t>比选申请函</w:t>
      </w:r>
    </w:p>
    <w:p w:rsidR="0041612F" w:rsidRDefault="00B35EB5">
      <w:pPr>
        <w:spacing w:line="480" w:lineRule="auto"/>
        <w:rPr>
          <w:rFonts w:ascii="宋体" w:eastAsia="宋体" w:hAnsi="宋体" w:cs="宋体"/>
          <w:sz w:val="24"/>
        </w:rPr>
      </w:pPr>
      <w:r>
        <w:rPr>
          <w:rFonts w:ascii="宋体" w:eastAsia="宋体" w:hAnsi="宋体" w:cs="宋体" w:hint="eastAsia"/>
          <w:sz w:val="24"/>
        </w:rPr>
        <w:t>达州技师学院：</w:t>
      </w:r>
    </w:p>
    <w:p w:rsidR="0041612F" w:rsidRDefault="00B35EB5">
      <w:pPr>
        <w:spacing w:line="480" w:lineRule="auto"/>
        <w:ind w:firstLineChars="200" w:firstLine="480"/>
        <w:jc w:val="left"/>
        <w:rPr>
          <w:rFonts w:ascii="宋体" w:eastAsia="宋体" w:hAnsi="宋体" w:cs="宋体"/>
          <w:sz w:val="24"/>
        </w:rPr>
      </w:pPr>
      <w:r>
        <w:rPr>
          <w:rFonts w:ascii="宋体" w:eastAsia="宋体" w:hAnsi="宋体" w:cs="宋体" w:hint="eastAsia"/>
          <w:sz w:val="24"/>
        </w:rPr>
        <w:t>我公司在收悉贵单位比选邀请书和比选文件后，全面研究和理解了（项目名称）比选文件，我公司申请参加由贵单位组织的采购代理机构比选活动。</w:t>
      </w:r>
    </w:p>
    <w:p w:rsidR="0041612F" w:rsidRDefault="00B35EB5">
      <w:pPr>
        <w:spacing w:line="480" w:lineRule="auto"/>
        <w:ind w:firstLineChars="200" w:firstLine="480"/>
        <w:rPr>
          <w:rFonts w:ascii="宋体" w:eastAsia="宋体" w:hAnsi="宋体" w:cs="宋体"/>
          <w:sz w:val="24"/>
        </w:rPr>
      </w:pPr>
      <w:r>
        <w:rPr>
          <w:rFonts w:ascii="宋体" w:eastAsia="宋体" w:hAnsi="宋体" w:cs="宋体" w:hint="eastAsia"/>
          <w:sz w:val="24"/>
        </w:rPr>
        <w:t>1.我公司自愿按照比选文件的要求提供比选申请文件，并对提交的所有比选申请文件真实性负责，如有虚假或错误，由我公司承担一切责任和后果。</w:t>
      </w:r>
    </w:p>
    <w:p w:rsidR="0041612F" w:rsidRDefault="00B35EB5">
      <w:pPr>
        <w:spacing w:line="480" w:lineRule="auto"/>
        <w:ind w:firstLineChars="200" w:firstLine="480"/>
        <w:rPr>
          <w:rFonts w:ascii="宋体" w:eastAsia="宋体" w:hAnsi="宋体" w:cs="宋体"/>
          <w:sz w:val="24"/>
        </w:rPr>
      </w:pPr>
      <w:r>
        <w:rPr>
          <w:rFonts w:ascii="宋体" w:eastAsia="宋体" w:hAnsi="宋体" w:cs="宋体" w:hint="eastAsia"/>
          <w:sz w:val="24"/>
        </w:rPr>
        <w:t>2.我公司完全理解比选邀请人因法律或政策原因取消比选以及拒绝所有的比选申请文件，并对此类任何行为不承担任何责任。</w:t>
      </w:r>
    </w:p>
    <w:p w:rsidR="0041612F" w:rsidRDefault="00B35EB5">
      <w:pPr>
        <w:spacing w:line="480" w:lineRule="auto"/>
        <w:ind w:firstLineChars="200" w:firstLine="480"/>
        <w:rPr>
          <w:rFonts w:ascii="宋体" w:eastAsia="宋体" w:hAnsi="宋体" w:cs="宋体"/>
          <w:sz w:val="24"/>
        </w:rPr>
      </w:pPr>
      <w:r>
        <w:rPr>
          <w:rFonts w:ascii="宋体" w:eastAsia="宋体" w:hAnsi="宋体" w:cs="宋体" w:hint="eastAsia"/>
          <w:sz w:val="24"/>
        </w:rPr>
        <w:t>3.由于整个比选是事后备案，我公司完全理解比选邀请人可能因某种正当原因而改变比选结果（即使已签订合同）或重新比选并不承担任何责任。</w:t>
      </w:r>
    </w:p>
    <w:p w:rsidR="0041612F" w:rsidRDefault="0041612F">
      <w:pPr>
        <w:spacing w:line="480" w:lineRule="auto"/>
        <w:rPr>
          <w:rFonts w:ascii="宋体" w:eastAsia="宋体" w:hAnsi="宋体" w:cs="宋体"/>
          <w:sz w:val="24"/>
        </w:rPr>
      </w:pPr>
    </w:p>
    <w:p w:rsidR="0041612F" w:rsidRDefault="00B35EB5">
      <w:pPr>
        <w:spacing w:line="480" w:lineRule="auto"/>
        <w:rPr>
          <w:rFonts w:ascii="宋体" w:eastAsia="宋体" w:hAnsi="宋体" w:cs="宋体"/>
          <w:sz w:val="24"/>
        </w:rPr>
      </w:pPr>
      <w:bookmarkStart w:id="5" w:name="_Hlk7556407"/>
      <w:r>
        <w:rPr>
          <w:rFonts w:ascii="宋体" w:eastAsia="宋体" w:hAnsi="宋体" w:cs="宋体" w:hint="eastAsia"/>
          <w:sz w:val="24"/>
        </w:rPr>
        <w:t>采购代理机构：（加盖盖章）</w:t>
      </w:r>
    </w:p>
    <w:p w:rsidR="0041612F" w:rsidRDefault="00B35EB5">
      <w:pPr>
        <w:spacing w:line="480" w:lineRule="auto"/>
        <w:rPr>
          <w:rFonts w:ascii="宋体" w:eastAsia="宋体" w:hAnsi="宋体" w:cs="宋体"/>
          <w:sz w:val="24"/>
          <w:u w:val="single"/>
        </w:rPr>
      </w:pPr>
      <w:r>
        <w:rPr>
          <w:rFonts w:ascii="宋体" w:eastAsia="宋体" w:hAnsi="宋体" w:cs="宋体" w:hint="eastAsia"/>
          <w:sz w:val="24"/>
        </w:rPr>
        <w:t>法定代表人或委托代理人（签字）：</w:t>
      </w:r>
    </w:p>
    <w:p w:rsidR="0041612F" w:rsidRDefault="00B35EB5">
      <w:pPr>
        <w:spacing w:line="480" w:lineRule="auto"/>
        <w:rPr>
          <w:rFonts w:ascii="宋体" w:eastAsia="宋体" w:hAnsi="宋体" w:cs="宋体"/>
          <w:sz w:val="24"/>
        </w:rPr>
        <w:sectPr w:rsidR="0041612F">
          <w:pgSz w:w="11906" w:h="16838"/>
          <w:pgMar w:top="1440" w:right="1800" w:bottom="1440" w:left="1800" w:header="851" w:footer="992" w:gutter="0"/>
          <w:cols w:space="425"/>
          <w:docGrid w:type="lines" w:linePitch="312"/>
        </w:sectPr>
      </w:pPr>
      <w:r>
        <w:rPr>
          <w:rFonts w:ascii="宋体" w:eastAsia="宋体" w:hAnsi="宋体" w:cs="宋体" w:hint="eastAsia"/>
          <w:sz w:val="24"/>
        </w:rPr>
        <w:t>日 期：年月日</w:t>
      </w:r>
    </w:p>
    <w:bookmarkEnd w:id="5"/>
    <w:p w:rsidR="0041612F" w:rsidRDefault="00B35EB5">
      <w:pPr>
        <w:spacing w:line="480" w:lineRule="auto"/>
        <w:rPr>
          <w:rFonts w:ascii="宋体" w:eastAsia="宋体" w:hAnsi="宋体" w:cs="宋体"/>
          <w:b/>
          <w:sz w:val="24"/>
        </w:rPr>
      </w:pPr>
      <w:r>
        <w:rPr>
          <w:rFonts w:ascii="宋体" w:eastAsia="宋体" w:hAnsi="宋体" w:cs="宋体" w:hint="eastAsia"/>
          <w:b/>
          <w:sz w:val="24"/>
        </w:rPr>
        <w:lastRenderedPageBreak/>
        <w:t>附件二：</w:t>
      </w:r>
    </w:p>
    <w:p w:rsidR="0041612F" w:rsidRDefault="00B35EB5">
      <w:pPr>
        <w:spacing w:line="480" w:lineRule="auto"/>
        <w:jc w:val="center"/>
        <w:rPr>
          <w:rFonts w:ascii="宋体" w:eastAsia="宋体" w:hAnsi="宋体" w:cs="宋体"/>
          <w:b/>
          <w:bCs/>
          <w:sz w:val="32"/>
          <w:szCs w:val="32"/>
        </w:rPr>
      </w:pPr>
      <w:r>
        <w:rPr>
          <w:rFonts w:ascii="宋体" w:eastAsia="宋体" w:hAnsi="宋体" w:cs="宋体" w:hint="eastAsia"/>
          <w:b/>
          <w:bCs/>
          <w:sz w:val="32"/>
          <w:szCs w:val="32"/>
        </w:rPr>
        <w:t>授权委托书</w:t>
      </w:r>
    </w:p>
    <w:p w:rsidR="0041612F" w:rsidRDefault="0041612F">
      <w:pPr>
        <w:spacing w:line="480" w:lineRule="auto"/>
        <w:rPr>
          <w:rFonts w:ascii="宋体" w:eastAsia="宋体" w:hAnsi="宋体" w:cs="宋体"/>
          <w:sz w:val="24"/>
        </w:rPr>
      </w:pPr>
    </w:p>
    <w:p w:rsidR="0041612F" w:rsidRDefault="00B35EB5">
      <w:pPr>
        <w:wordWrap w:val="0"/>
        <w:spacing w:line="360" w:lineRule="auto"/>
        <w:ind w:firstLineChars="200" w:firstLine="480"/>
        <w:jc w:val="left"/>
        <w:rPr>
          <w:rFonts w:ascii="宋体" w:eastAsia="宋体" w:hAnsi="宋体" w:cs="宋体"/>
          <w:sz w:val="24"/>
          <w:u w:val="single"/>
        </w:rPr>
      </w:pPr>
      <w:r>
        <w:rPr>
          <w:rFonts w:ascii="宋体" w:eastAsia="宋体" w:hAnsi="宋体" w:cs="宋体" w:hint="eastAsia"/>
          <w:sz w:val="24"/>
        </w:rPr>
        <w:t>本人</w:t>
      </w:r>
      <w:r>
        <w:rPr>
          <w:rFonts w:ascii="宋体" w:eastAsia="宋体" w:hAnsi="宋体" w:cs="宋体" w:hint="eastAsia"/>
          <w:sz w:val="24"/>
          <w:u w:val="single"/>
        </w:rPr>
        <w:t>（姓名）</w:t>
      </w:r>
      <w:r>
        <w:rPr>
          <w:rFonts w:ascii="宋体" w:eastAsia="宋体" w:hAnsi="宋体" w:cs="宋体" w:hint="eastAsia"/>
          <w:sz w:val="24"/>
        </w:rPr>
        <w:t>系</w:t>
      </w:r>
      <w:r>
        <w:rPr>
          <w:rFonts w:ascii="宋体" w:eastAsia="宋体" w:hAnsi="宋体" w:cs="宋体" w:hint="eastAsia"/>
          <w:sz w:val="24"/>
          <w:u w:val="single"/>
        </w:rPr>
        <w:t>（比选申请人名称）</w:t>
      </w:r>
      <w:r>
        <w:rPr>
          <w:rFonts w:ascii="宋体" w:eastAsia="宋体" w:hAnsi="宋体" w:cs="宋体" w:hint="eastAsia"/>
          <w:sz w:val="24"/>
        </w:rPr>
        <w:t>的法定代表人，现委托本单位人员</w:t>
      </w:r>
      <w:r>
        <w:rPr>
          <w:rFonts w:ascii="宋体" w:eastAsia="宋体" w:hAnsi="宋体" w:cs="宋体" w:hint="eastAsia"/>
          <w:sz w:val="24"/>
          <w:u w:val="single"/>
        </w:rPr>
        <w:t>（姓名）</w:t>
      </w:r>
      <w:r>
        <w:rPr>
          <w:rFonts w:ascii="宋体" w:eastAsia="宋体" w:hAnsi="宋体" w:cs="宋体" w:hint="eastAsia"/>
          <w:sz w:val="24"/>
        </w:rPr>
        <w:t>为我方代理人。代理人根据授权，以我方名义参加（项目名称）比选有关事宜，其法律后果由我方承担。</w:t>
      </w:r>
    </w:p>
    <w:p w:rsidR="0041612F" w:rsidRDefault="00B35EB5">
      <w:pPr>
        <w:wordWrap w:val="0"/>
        <w:spacing w:line="360" w:lineRule="auto"/>
        <w:ind w:firstLineChars="200" w:firstLine="480"/>
        <w:jc w:val="left"/>
        <w:rPr>
          <w:rFonts w:ascii="宋体" w:eastAsia="宋体" w:hAnsi="宋体" w:cs="宋体"/>
          <w:sz w:val="24"/>
          <w:u w:val="single"/>
        </w:rPr>
      </w:pPr>
      <w:r>
        <w:rPr>
          <w:rFonts w:ascii="宋体" w:eastAsia="宋体" w:hAnsi="宋体" w:cs="宋体" w:hint="eastAsia"/>
          <w:sz w:val="24"/>
        </w:rPr>
        <w:t>委托期限：年月日至年月日</w:t>
      </w:r>
    </w:p>
    <w:p w:rsidR="0041612F" w:rsidRDefault="0041612F">
      <w:pPr>
        <w:wordWrap w:val="0"/>
        <w:spacing w:line="360" w:lineRule="auto"/>
        <w:ind w:firstLineChars="200" w:firstLine="560"/>
        <w:jc w:val="left"/>
        <w:rPr>
          <w:rFonts w:ascii="宋体" w:eastAsia="宋体" w:hAnsi="宋体" w:cs="宋体"/>
          <w:spacing w:val="20"/>
          <w:sz w:val="24"/>
          <w:u w:val="single"/>
        </w:rPr>
      </w:pPr>
    </w:p>
    <w:p w:rsidR="0041612F" w:rsidRDefault="00B35EB5">
      <w:pPr>
        <w:wordWrap w:val="0"/>
        <w:spacing w:line="360" w:lineRule="auto"/>
        <w:ind w:firstLineChars="200" w:firstLine="480"/>
        <w:jc w:val="left"/>
        <w:rPr>
          <w:rFonts w:ascii="宋体" w:eastAsia="宋体" w:hAnsi="宋体" w:cs="宋体"/>
          <w:sz w:val="24"/>
        </w:rPr>
      </w:pPr>
      <w:r>
        <w:rPr>
          <w:rFonts w:ascii="宋体" w:eastAsia="宋体" w:hAnsi="宋体" w:cs="宋体" w:hint="eastAsia"/>
          <w:sz w:val="24"/>
        </w:rPr>
        <w:t>附：</w:t>
      </w:r>
    </w:p>
    <w:p w:rsidR="0041612F" w:rsidRDefault="00B35EB5">
      <w:pPr>
        <w:wordWrap w:val="0"/>
        <w:spacing w:line="360" w:lineRule="auto"/>
        <w:ind w:firstLineChars="200" w:firstLine="480"/>
        <w:jc w:val="left"/>
        <w:rPr>
          <w:rFonts w:ascii="宋体" w:eastAsia="宋体" w:hAnsi="宋体" w:cs="宋体"/>
          <w:sz w:val="24"/>
        </w:rPr>
      </w:pPr>
      <w:r>
        <w:rPr>
          <w:rFonts w:ascii="宋体" w:eastAsia="宋体" w:hAnsi="宋体" w:cs="宋体" w:hint="eastAsia"/>
          <w:sz w:val="24"/>
        </w:rPr>
        <w:t>（1）法定代表人身份证复印件</w:t>
      </w:r>
    </w:p>
    <w:p w:rsidR="0041612F" w:rsidRDefault="00B35EB5">
      <w:pPr>
        <w:wordWrap w:val="0"/>
        <w:spacing w:line="360" w:lineRule="auto"/>
        <w:ind w:firstLineChars="200" w:firstLine="480"/>
        <w:jc w:val="left"/>
        <w:rPr>
          <w:rFonts w:ascii="宋体" w:eastAsia="宋体" w:hAnsi="宋体" w:cs="宋体"/>
          <w:sz w:val="24"/>
        </w:rPr>
      </w:pPr>
      <w:r>
        <w:rPr>
          <w:rFonts w:ascii="宋体" w:eastAsia="宋体" w:hAnsi="宋体" w:cs="宋体" w:hint="eastAsia"/>
          <w:sz w:val="24"/>
        </w:rPr>
        <w:t>（2）委托代理人身份证复印件</w:t>
      </w:r>
    </w:p>
    <w:p w:rsidR="0041612F" w:rsidRDefault="0041612F">
      <w:pPr>
        <w:wordWrap w:val="0"/>
        <w:spacing w:line="360" w:lineRule="auto"/>
        <w:ind w:firstLineChars="200" w:firstLine="480"/>
        <w:jc w:val="left"/>
        <w:rPr>
          <w:rFonts w:ascii="宋体" w:eastAsia="宋体" w:hAnsi="宋体" w:cs="宋体"/>
          <w:sz w:val="24"/>
        </w:rPr>
      </w:pPr>
    </w:p>
    <w:p w:rsidR="0041612F" w:rsidRDefault="00B35EB5">
      <w:pPr>
        <w:wordWrap w:val="0"/>
        <w:spacing w:line="360" w:lineRule="auto"/>
        <w:ind w:firstLineChars="200" w:firstLine="480"/>
        <w:jc w:val="left"/>
        <w:rPr>
          <w:rFonts w:ascii="宋体" w:eastAsia="宋体" w:hAnsi="宋体" w:cs="宋体"/>
          <w:sz w:val="24"/>
        </w:rPr>
      </w:pPr>
      <w:r>
        <w:rPr>
          <w:rFonts w:ascii="宋体" w:eastAsia="宋体" w:hAnsi="宋体" w:cs="宋体" w:hint="eastAsia"/>
          <w:sz w:val="24"/>
        </w:rPr>
        <w:t>采购代理机构：（加盖盖章）</w:t>
      </w:r>
    </w:p>
    <w:p w:rsidR="0041612F" w:rsidRDefault="00B35EB5">
      <w:pPr>
        <w:wordWrap w:val="0"/>
        <w:spacing w:line="360" w:lineRule="auto"/>
        <w:ind w:firstLineChars="200" w:firstLine="480"/>
        <w:jc w:val="left"/>
        <w:rPr>
          <w:rFonts w:ascii="宋体" w:eastAsia="宋体" w:hAnsi="宋体" w:cs="宋体"/>
          <w:sz w:val="24"/>
        </w:rPr>
      </w:pPr>
      <w:r>
        <w:rPr>
          <w:rFonts w:ascii="宋体" w:eastAsia="宋体" w:hAnsi="宋体" w:cs="宋体" w:hint="eastAsia"/>
          <w:sz w:val="24"/>
        </w:rPr>
        <w:t>法定代表人（签字）：</w:t>
      </w:r>
    </w:p>
    <w:p w:rsidR="0041612F" w:rsidRDefault="00B35EB5">
      <w:pPr>
        <w:wordWrap w:val="0"/>
        <w:spacing w:line="360" w:lineRule="auto"/>
        <w:ind w:firstLineChars="200" w:firstLine="480"/>
        <w:jc w:val="left"/>
        <w:rPr>
          <w:rFonts w:ascii="宋体" w:eastAsia="宋体" w:hAnsi="宋体" w:cs="宋体"/>
          <w:sz w:val="24"/>
        </w:rPr>
      </w:pPr>
      <w:r>
        <w:rPr>
          <w:rFonts w:ascii="宋体" w:eastAsia="宋体" w:hAnsi="宋体" w:cs="宋体" w:hint="eastAsia"/>
          <w:sz w:val="24"/>
        </w:rPr>
        <w:t>委托代理人（签字）：</w:t>
      </w:r>
    </w:p>
    <w:p w:rsidR="0041612F" w:rsidRDefault="00B35EB5">
      <w:pPr>
        <w:wordWrap w:val="0"/>
        <w:spacing w:line="360" w:lineRule="auto"/>
        <w:ind w:firstLineChars="200" w:firstLine="480"/>
        <w:jc w:val="left"/>
        <w:rPr>
          <w:rFonts w:ascii="宋体" w:eastAsia="宋体" w:hAnsi="宋体" w:cs="宋体"/>
          <w:sz w:val="24"/>
        </w:rPr>
      </w:pPr>
      <w:r>
        <w:rPr>
          <w:rFonts w:ascii="宋体" w:eastAsia="宋体" w:hAnsi="宋体" w:cs="宋体" w:hint="eastAsia"/>
          <w:sz w:val="24"/>
        </w:rPr>
        <w:t>日 期：年月日</w:t>
      </w:r>
    </w:p>
    <w:p w:rsidR="0041612F" w:rsidRDefault="00B35EB5">
      <w:pPr>
        <w:spacing w:line="480" w:lineRule="auto"/>
        <w:rPr>
          <w:rFonts w:ascii="宋体" w:eastAsia="宋体" w:hAnsi="宋体" w:cs="宋体"/>
          <w:sz w:val="24"/>
        </w:rPr>
      </w:pPr>
      <w:r>
        <w:rPr>
          <w:rFonts w:ascii="宋体" w:eastAsia="宋体" w:hAnsi="宋体" w:cs="宋体" w:hint="eastAsia"/>
          <w:sz w:val="24"/>
        </w:rPr>
        <w:br w:type="page"/>
      </w:r>
    </w:p>
    <w:p w:rsidR="0041612F" w:rsidRDefault="00B35EB5">
      <w:pPr>
        <w:spacing w:line="360" w:lineRule="auto"/>
        <w:rPr>
          <w:rFonts w:ascii="宋体" w:eastAsia="宋体" w:hAnsi="宋体" w:cs="宋体"/>
          <w:b/>
          <w:sz w:val="24"/>
        </w:rPr>
      </w:pPr>
      <w:r>
        <w:rPr>
          <w:rFonts w:ascii="宋体" w:eastAsia="宋体" w:hAnsi="宋体" w:cs="宋体" w:hint="eastAsia"/>
          <w:b/>
          <w:sz w:val="24"/>
        </w:rPr>
        <w:lastRenderedPageBreak/>
        <w:t>附件三：</w:t>
      </w:r>
    </w:p>
    <w:p w:rsidR="0041612F" w:rsidRDefault="0041612F">
      <w:pPr>
        <w:spacing w:line="360" w:lineRule="auto"/>
        <w:rPr>
          <w:rFonts w:ascii="宋体" w:eastAsia="宋体" w:hAnsi="宋体" w:cs="Times New Roman"/>
          <w:b/>
          <w:sz w:val="32"/>
          <w:szCs w:val="32"/>
        </w:rPr>
      </w:pPr>
    </w:p>
    <w:p w:rsidR="0041612F" w:rsidRDefault="00B35EB5">
      <w:pPr>
        <w:keepNext/>
        <w:keepLines/>
        <w:jc w:val="center"/>
        <w:outlineLvl w:val="1"/>
        <w:rPr>
          <w:rFonts w:ascii="宋体" w:eastAsia="宋体" w:hAnsi="宋体" w:cs="Times New Roman"/>
          <w:b/>
          <w:bCs/>
          <w:sz w:val="32"/>
          <w:szCs w:val="32"/>
        </w:rPr>
      </w:pPr>
      <w:bookmarkStart w:id="6" w:name="_Toc355003675"/>
      <w:r>
        <w:rPr>
          <w:rFonts w:ascii="宋体" w:eastAsia="宋体" w:hAnsi="宋体" w:cs="Times New Roman" w:hint="eastAsia"/>
          <w:b/>
          <w:bCs/>
          <w:sz w:val="32"/>
          <w:szCs w:val="32"/>
        </w:rPr>
        <w:t>法定代表人身份证明</w:t>
      </w:r>
      <w:bookmarkEnd w:id="6"/>
    </w:p>
    <w:p w:rsidR="0041612F" w:rsidRDefault="0041612F">
      <w:pPr>
        <w:spacing w:line="360" w:lineRule="auto"/>
        <w:ind w:firstLineChars="200" w:firstLine="480"/>
        <w:rPr>
          <w:rFonts w:ascii="宋体" w:eastAsia="宋体" w:hAnsi="宋体" w:cs="Times New Roman"/>
          <w:sz w:val="24"/>
        </w:rPr>
      </w:pPr>
    </w:p>
    <w:p w:rsidR="0041612F" w:rsidRDefault="00B35EB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比选申请人名称：</w:t>
      </w:r>
    </w:p>
    <w:p w:rsidR="0041612F" w:rsidRDefault="00B35EB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单位性质：</w:t>
      </w:r>
    </w:p>
    <w:p w:rsidR="0041612F" w:rsidRDefault="00B35EB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地址：</w:t>
      </w:r>
    </w:p>
    <w:p w:rsidR="0041612F" w:rsidRDefault="00B35EB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成立时间：    年   月   日</w:t>
      </w:r>
    </w:p>
    <w:p w:rsidR="0041612F" w:rsidRDefault="00B35EB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经营期限：</w:t>
      </w:r>
    </w:p>
    <w:p w:rsidR="0041612F" w:rsidRDefault="00B35EB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姓名：     ， 性别：    ，年龄：    ，职务：     ，系（比选申请人名称）的法定代表人。</w:t>
      </w:r>
    </w:p>
    <w:p w:rsidR="0041612F" w:rsidRDefault="00B35EB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特此证明</w:t>
      </w:r>
    </w:p>
    <w:p w:rsidR="0041612F" w:rsidRDefault="0041612F">
      <w:pPr>
        <w:spacing w:line="360" w:lineRule="auto"/>
        <w:ind w:firstLineChars="200" w:firstLine="480"/>
        <w:rPr>
          <w:rFonts w:ascii="宋体" w:eastAsia="宋体" w:hAnsi="宋体" w:cs="Times New Roman"/>
          <w:sz w:val="24"/>
        </w:rPr>
      </w:pPr>
    </w:p>
    <w:p w:rsidR="0041612F" w:rsidRDefault="0041612F">
      <w:pPr>
        <w:spacing w:line="360" w:lineRule="auto"/>
        <w:ind w:firstLineChars="200" w:firstLine="480"/>
        <w:rPr>
          <w:rFonts w:ascii="宋体" w:eastAsia="宋体" w:hAnsi="宋体" w:cs="Times New Roman"/>
          <w:sz w:val="24"/>
        </w:rPr>
      </w:pPr>
    </w:p>
    <w:p w:rsidR="0041612F" w:rsidRDefault="0041612F">
      <w:pPr>
        <w:spacing w:line="360" w:lineRule="auto"/>
        <w:ind w:firstLineChars="200" w:firstLine="480"/>
        <w:rPr>
          <w:rFonts w:ascii="宋体" w:eastAsia="宋体" w:hAnsi="宋体" w:cs="Times New Roman"/>
          <w:sz w:val="24"/>
        </w:rPr>
      </w:pPr>
    </w:p>
    <w:p w:rsidR="0041612F" w:rsidRDefault="00B35EB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比选申请人：（盖单位章）</w:t>
      </w:r>
    </w:p>
    <w:p w:rsidR="0041612F" w:rsidRDefault="0041612F">
      <w:pPr>
        <w:spacing w:line="360" w:lineRule="auto"/>
        <w:ind w:firstLineChars="200" w:firstLine="480"/>
        <w:rPr>
          <w:rFonts w:ascii="宋体" w:eastAsia="宋体" w:hAnsi="宋体" w:cs="Times New Roman"/>
          <w:sz w:val="24"/>
          <w:u w:val="single"/>
        </w:rPr>
      </w:pPr>
    </w:p>
    <w:p w:rsidR="0041612F" w:rsidRDefault="00B35EB5">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日  期：   年   月   日</w:t>
      </w:r>
    </w:p>
    <w:p w:rsidR="0041612F" w:rsidRDefault="0041612F">
      <w:pPr>
        <w:spacing w:line="360" w:lineRule="auto"/>
        <w:rPr>
          <w:rFonts w:ascii="宋体" w:eastAsia="宋体" w:hAnsi="宋体" w:cs="Times New Roman"/>
          <w:sz w:val="24"/>
        </w:rPr>
      </w:pPr>
    </w:p>
    <w:p w:rsidR="0041612F" w:rsidRDefault="0041612F">
      <w:pPr>
        <w:spacing w:line="360" w:lineRule="auto"/>
        <w:rPr>
          <w:rFonts w:ascii="宋体" w:eastAsia="宋体" w:hAnsi="宋体" w:cs="宋体"/>
          <w:sz w:val="24"/>
        </w:rPr>
      </w:pPr>
    </w:p>
    <w:p w:rsidR="0041612F" w:rsidRDefault="00B35EB5">
      <w:pPr>
        <w:spacing w:line="360" w:lineRule="auto"/>
        <w:rPr>
          <w:rFonts w:ascii="宋体" w:eastAsia="宋体" w:hAnsi="宋体" w:cs="宋体"/>
          <w:sz w:val="24"/>
        </w:rPr>
      </w:pPr>
      <w:r>
        <w:rPr>
          <w:rFonts w:ascii="宋体" w:eastAsia="宋体" w:hAnsi="宋体" w:cs="宋体"/>
          <w:sz w:val="24"/>
        </w:rPr>
        <w:br w:type="page"/>
      </w:r>
    </w:p>
    <w:p w:rsidR="0041612F" w:rsidRDefault="00B35EB5">
      <w:pPr>
        <w:spacing w:line="480" w:lineRule="auto"/>
        <w:rPr>
          <w:rFonts w:ascii="宋体" w:eastAsia="宋体" w:hAnsi="宋体" w:cs="宋体"/>
          <w:b/>
          <w:sz w:val="24"/>
        </w:rPr>
      </w:pPr>
      <w:r>
        <w:rPr>
          <w:rFonts w:ascii="宋体" w:eastAsia="宋体" w:hAnsi="宋体" w:cs="宋体" w:hint="eastAsia"/>
          <w:b/>
          <w:sz w:val="24"/>
        </w:rPr>
        <w:lastRenderedPageBreak/>
        <w:t>附件四：</w:t>
      </w:r>
    </w:p>
    <w:p w:rsidR="0041612F" w:rsidRDefault="00B35EB5">
      <w:pPr>
        <w:spacing w:line="480" w:lineRule="auto"/>
        <w:jc w:val="center"/>
        <w:rPr>
          <w:rFonts w:ascii="宋体" w:eastAsia="宋体" w:hAnsi="宋体" w:cs="宋体"/>
          <w:b/>
          <w:sz w:val="32"/>
          <w:szCs w:val="32"/>
        </w:rPr>
      </w:pPr>
      <w:r>
        <w:rPr>
          <w:rFonts w:ascii="宋体" w:eastAsia="宋体" w:hAnsi="宋体" w:cs="宋体" w:hint="eastAsia"/>
          <w:b/>
          <w:sz w:val="32"/>
          <w:szCs w:val="32"/>
        </w:rPr>
        <w:t>声 明</w:t>
      </w:r>
    </w:p>
    <w:p w:rsidR="0041612F" w:rsidRDefault="0041612F">
      <w:pPr>
        <w:spacing w:line="480" w:lineRule="auto"/>
        <w:rPr>
          <w:rFonts w:ascii="宋体" w:eastAsia="宋体" w:hAnsi="宋体" w:cs="宋体"/>
          <w:sz w:val="24"/>
        </w:rPr>
      </w:pPr>
    </w:p>
    <w:p w:rsidR="0041612F" w:rsidRDefault="00B35EB5">
      <w:pPr>
        <w:spacing w:line="360" w:lineRule="auto"/>
        <w:rPr>
          <w:rFonts w:ascii="宋体" w:eastAsia="宋体" w:hAnsi="宋体" w:cs="宋体"/>
          <w:sz w:val="24"/>
        </w:rPr>
      </w:pPr>
      <w:r>
        <w:rPr>
          <w:rFonts w:ascii="宋体" w:eastAsia="宋体" w:hAnsi="宋体" w:cs="宋体" w:hint="eastAsia"/>
          <w:sz w:val="24"/>
        </w:rPr>
        <w:t>致：达州市XXXX</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t>我公司现参加 （项目名称）采购代理机构的比选，现郑重声明：不管现在、过去还是将来，我单位及其附属机构，或与有经济利益关系的其他机构，都没有或不会参与贵单位项目的设备、物资供应。如我公司中选，为项目提供招标代理服务，我公司及其附属机构也将不得从事所代理的采购项目的投标及投标咨询服务。</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t>如违反以上声明，我公司愿承担一切法律责任。</w:t>
      </w:r>
    </w:p>
    <w:p w:rsidR="0041612F" w:rsidRDefault="0041612F">
      <w:pPr>
        <w:spacing w:line="360" w:lineRule="auto"/>
        <w:ind w:firstLineChars="200" w:firstLine="480"/>
        <w:jc w:val="left"/>
        <w:rPr>
          <w:rFonts w:ascii="宋体" w:eastAsia="宋体" w:hAnsi="宋体" w:cs="宋体"/>
          <w:sz w:val="24"/>
        </w:rPr>
      </w:pPr>
    </w:p>
    <w:p w:rsidR="0041612F" w:rsidRDefault="0041612F">
      <w:pPr>
        <w:spacing w:line="360" w:lineRule="auto"/>
        <w:ind w:firstLineChars="200" w:firstLine="480"/>
        <w:jc w:val="left"/>
        <w:rPr>
          <w:rFonts w:ascii="宋体" w:eastAsia="宋体" w:hAnsi="宋体" w:cs="宋体"/>
          <w:sz w:val="24"/>
        </w:rPr>
      </w:pP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采购代理机构：（加盖盖章）</w:t>
      </w:r>
    </w:p>
    <w:p w:rsidR="0041612F" w:rsidRDefault="00B35EB5">
      <w:pPr>
        <w:spacing w:line="360" w:lineRule="auto"/>
        <w:ind w:firstLineChars="200" w:firstLine="480"/>
        <w:rPr>
          <w:rFonts w:ascii="宋体" w:eastAsia="宋体" w:hAnsi="宋体" w:cs="宋体"/>
          <w:sz w:val="24"/>
          <w:u w:val="single"/>
        </w:rPr>
      </w:pPr>
      <w:r>
        <w:rPr>
          <w:rFonts w:ascii="宋体" w:eastAsia="宋体" w:hAnsi="宋体" w:cs="宋体" w:hint="eastAsia"/>
          <w:sz w:val="24"/>
        </w:rPr>
        <w:t>法定代表人或委托代理人（签字）：</w:t>
      </w:r>
    </w:p>
    <w:p w:rsidR="0041612F" w:rsidRDefault="00B35EB5">
      <w:pPr>
        <w:spacing w:line="360" w:lineRule="auto"/>
        <w:ind w:firstLineChars="200" w:firstLine="480"/>
        <w:rPr>
          <w:rFonts w:ascii="宋体" w:eastAsia="宋体" w:hAnsi="宋体" w:cs="宋体"/>
          <w:sz w:val="24"/>
        </w:rPr>
        <w:sectPr w:rsidR="0041612F">
          <w:pgSz w:w="11906" w:h="16838"/>
          <w:pgMar w:top="1440" w:right="1800" w:bottom="1440" w:left="1800" w:header="851" w:footer="992" w:gutter="0"/>
          <w:cols w:space="425"/>
          <w:docGrid w:type="lines" w:linePitch="312"/>
        </w:sectPr>
      </w:pPr>
      <w:r>
        <w:rPr>
          <w:rFonts w:ascii="宋体" w:eastAsia="宋体" w:hAnsi="宋体" w:cs="宋体" w:hint="eastAsia"/>
          <w:sz w:val="24"/>
        </w:rPr>
        <w:t>日 期：年月日</w:t>
      </w:r>
    </w:p>
    <w:p w:rsidR="0041612F" w:rsidRDefault="00B35EB5">
      <w:pPr>
        <w:spacing w:line="480" w:lineRule="auto"/>
        <w:jc w:val="left"/>
        <w:rPr>
          <w:rFonts w:ascii="宋体" w:eastAsia="宋体" w:hAnsi="宋体" w:cs="宋体"/>
          <w:b/>
          <w:sz w:val="24"/>
        </w:rPr>
      </w:pPr>
      <w:r>
        <w:rPr>
          <w:rFonts w:ascii="宋体" w:eastAsia="宋体" w:hAnsi="宋体" w:cs="宋体" w:hint="eastAsia"/>
          <w:b/>
          <w:sz w:val="24"/>
        </w:rPr>
        <w:lastRenderedPageBreak/>
        <w:t>附件五：</w:t>
      </w:r>
    </w:p>
    <w:p w:rsidR="0041612F" w:rsidRDefault="00B35EB5">
      <w:pPr>
        <w:spacing w:line="480" w:lineRule="auto"/>
        <w:jc w:val="center"/>
        <w:rPr>
          <w:rFonts w:ascii="宋体" w:eastAsia="宋体" w:hAnsi="宋体" w:cs="宋体"/>
          <w:b/>
          <w:sz w:val="32"/>
          <w:szCs w:val="32"/>
        </w:rPr>
      </w:pPr>
      <w:r>
        <w:rPr>
          <w:rFonts w:ascii="宋体" w:eastAsia="宋体" w:hAnsi="宋体" w:cs="宋体" w:hint="eastAsia"/>
          <w:b/>
          <w:sz w:val="32"/>
          <w:szCs w:val="32"/>
        </w:rPr>
        <w:t>招标代理服务收费报价</w:t>
      </w:r>
    </w:p>
    <w:p w:rsidR="0041612F" w:rsidRDefault="0041612F">
      <w:pPr>
        <w:spacing w:line="480" w:lineRule="auto"/>
        <w:jc w:val="left"/>
        <w:rPr>
          <w:rFonts w:ascii="宋体" w:eastAsia="宋体" w:hAnsi="宋体" w:cs="宋体"/>
          <w:sz w:val="24"/>
        </w:rPr>
      </w:pPr>
    </w:p>
    <w:p w:rsidR="0041612F" w:rsidRDefault="00B35EB5">
      <w:pPr>
        <w:spacing w:line="360" w:lineRule="auto"/>
        <w:jc w:val="left"/>
        <w:rPr>
          <w:rFonts w:ascii="宋体" w:eastAsia="宋体" w:hAnsi="宋体" w:cs="宋体"/>
          <w:sz w:val="24"/>
        </w:rPr>
      </w:pPr>
      <w:r>
        <w:rPr>
          <w:rFonts w:ascii="宋体" w:eastAsia="宋体" w:hAnsi="宋体" w:cs="宋体" w:hint="eastAsia"/>
          <w:sz w:val="24"/>
        </w:rPr>
        <w:t>致：达州XXXXXXX</w:t>
      </w:r>
    </w:p>
    <w:p w:rsidR="0041612F" w:rsidRDefault="00B35EB5">
      <w:pPr>
        <w:wordWrap w:val="0"/>
        <w:spacing w:line="360" w:lineRule="auto"/>
        <w:ind w:firstLineChars="200" w:firstLine="480"/>
        <w:rPr>
          <w:rFonts w:ascii="宋体" w:eastAsia="宋体" w:hAnsi="宋体" w:cs="宋体"/>
          <w:sz w:val="24"/>
        </w:rPr>
      </w:pPr>
      <w:r>
        <w:rPr>
          <w:rFonts w:ascii="宋体" w:eastAsia="宋体" w:hAnsi="宋体" w:cs="宋体" w:hint="eastAsia"/>
          <w:sz w:val="24"/>
        </w:rPr>
        <w:t>我单位仔细研究并了解了比选文件和委托代理项目的基本情况，根据本单位的实际情况，代理服务费</w:t>
      </w:r>
      <w:r>
        <w:rPr>
          <w:rFonts w:ascii="宋体" w:eastAsia="宋体" w:hAnsi="宋体" w:cs="宋体" w:hint="eastAsia"/>
          <w:kern w:val="0"/>
          <w:sz w:val="24"/>
          <w:lang w:val="zh-CN"/>
        </w:rPr>
        <w:t>参照《招标代理服务收费管理暂行办法》（计价格[2002]1980 号）和《关于招标代理服务收费有关问题的通知》 （发改办价格[2003]857 号）文件规定收取，在此基础上下浮：</w:t>
      </w:r>
      <w:r>
        <w:rPr>
          <w:rFonts w:ascii="宋体" w:eastAsia="宋体" w:hAnsi="宋体" w:cs="宋体" w:hint="eastAsia"/>
          <w:kern w:val="0"/>
          <w:sz w:val="24"/>
        </w:rPr>
        <w:t>%</w:t>
      </w:r>
    </w:p>
    <w:p w:rsidR="0041612F" w:rsidRDefault="0041612F">
      <w:pPr>
        <w:spacing w:line="360" w:lineRule="auto"/>
        <w:ind w:firstLineChars="200" w:firstLine="480"/>
        <w:jc w:val="left"/>
        <w:rPr>
          <w:rFonts w:ascii="宋体" w:eastAsia="宋体" w:hAnsi="宋体" w:cs="宋体"/>
          <w:sz w:val="24"/>
          <w:u w:val="single"/>
        </w:rPr>
      </w:pPr>
    </w:p>
    <w:p w:rsidR="0041612F" w:rsidRDefault="0041612F">
      <w:pPr>
        <w:spacing w:line="360" w:lineRule="auto"/>
        <w:ind w:firstLineChars="200" w:firstLine="480"/>
        <w:jc w:val="left"/>
        <w:rPr>
          <w:rFonts w:ascii="宋体" w:eastAsia="宋体" w:hAnsi="宋体" w:cs="宋体"/>
          <w:sz w:val="24"/>
          <w:u w:val="single"/>
        </w:rPr>
      </w:pPr>
    </w:p>
    <w:p w:rsidR="0041612F" w:rsidRDefault="0041612F">
      <w:pPr>
        <w:spacing w:line="360" w:lineRule="auto"/>
        <w:ind w:firstLineChars="200" w:firstLine="480"/>
        <w:jc w:val="left"/>
        <w:rPr>
          <w:rFonts w:ascii="宋体" w:eastAsia="宋体" w:hAnsi="宋体" w:cs="宋体"/>
          <w:sz w:val="24"/>
          <w:u w:val="single"/>
        </w:rPr>
      </w:pP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采购代理机构：（加盖鲜章）</w:t>
      </w:r>
    </w:p>
    <w:p w:rsidR="0041612F" w:rsidRDefault="00B35EB5">
      <w:pPr>
        <w:spacing w:line="360" w:lineRule="auto"/>
        <w:ind w:firstLineChars="200" w:firstLine="480"/>
        <w:rPr>
          <w:rFonts w:ascii="宋体" w:eastAsia="宋体" w:hAnsi="宋体" w:cs="宋体"/>
          <w:sz w:val="24"/>
          <w:u w:val="single"/>
        </w:rPr>
      </w:pPr>
      <w:r>
        <w:rPr>
          <w:rFonts w:ascii="宋体" w:eastAsia="宋体" w:hAnsi="宋体" w:cs="宋体" w:hint="eastAsia"/>
          <w:sz w:val="24"/>
        </w:rPr>
        <w:t>法定代表人或委托代理人（签字）：</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t>日 期：年月日</w:t>
      </w:r>
    </w:p>
    <w:p w:rsidR="0041612F" w:rsidRDefault="0041612F">
      <w:pPr>
        <w:spacing w:line="480" w:lineRule="auto"/>
        <w:jc w:val="center"/>
        <w:rPr>
          <w:rFonts w:ascii="宋体" w:eastAsia="宋体" w:hAnsi="宋体" w:cs="宋体"/>
          <w:sz w:val="24"/>
        </w:rPr>
      </w:pPr>
    </w:p>
    <w:p w:rsidR="0041612F" w:rsidRDefault="0041612F">
      <w:pPr>
        <w:spacing w:line="480" w:lineRule="auto"/>
        <w:jc w:val="center"/>
        <w:rPr>
          <w:rFonts w:ascii="宋体" w:eastAsia="宋体" w:hAnsi="宋体" w:cs="宋体"/>
          <w:sz w:val="24"/>
        </w:rPr>
      </w:pPr>
    </w:p>
    <w:p w:rsidR="0041612F" w:rsidRDefault="0041612F">
      <w:pPr>
        <w:spacing w:line="480" w:lineRule="auto"/>
        <w:jc w:val="center"/>
        <w:rPr>
          <w:rFonts w:ascii="宋体" w:eastAsia="宋体" w:hAnsi="宋体" w:cs="宋体"/>
          <w:sz w:val="24"/>
        </w:rPr>
      </w:pPr>
    </w:p>
    <w:p w:rsidR="0041612F" w:rsidRDefault="0041612F">
      <w:pPr>
        <w:spacing w:line="480" w:lineRule="auto"/>
        <w:jc w:val="center"/>
        <w:rPr>
          <w:rFonts w:ascii="宋体" w:eastAsia="宋体" w:hAnsi="宋体" w:cs="宋体"/>
          <w:sz w:val="24"/>
        </w:rPr>
      </w:pPr>
    </w:p>
    <w:p w:rsidR="0041612F" w:rsidRDefault="0041612F">
      <w:pPr>
        <w:spacing w:line="480" w:lineRule="auto"/>
        <w:jc w:val="center"/>
        <w:rPr>
          <w:rFonts w:ascii="宋体" w:eastAsia="宋体" w:hAnsi="宋体" w:cs="宋体"/>
          <w:sz w:val="24"/>
        </w:rPr>
      </w:pPr>
    </w:p>
    <w:p w:rsidR="0041612F" w:rsidRDefault="0041612F">
      <w:pPr>
        <w:spacing w:line="480" w:lineRule="auto"/>
        <w:jc w:val="center"/>
        <w:rPr>
          <w:rFonts w:ascii="宋体" w:eastAsia="宋体" w:hAnsi="宋体" w:cs="宋体"/>
          <w:sz w:val="24"/>
        </w:rPr>
      </w:pPr>
    </w:p>
    <w:p w:rsidR="0041612F" w:rsidRDefault="0041612F">
      <w:pPr>
        <w:spacing w:line="480" w:lineRule="auto"/>
        <w:jc w:val="center"/>
        <w:rPr>
          <w:rFonts w:ascii="宋体" w:eastAsia="宋体" w:hAnsi="宋体" w:cs="宋体"/>
          <w:sz w:val="24"/>
        </w:rPr>
      </w:pPr>
    </w:p>
    <w:p w:rsidR="0041612F" w:rsidRDefault="0041612F">
      <w:pPr>
        <w:spacing w:line="480" w:lineRule="auto"/>
        <w:jc w:val="left"/>
        <w:rPr>
          <w:rFonts w:ascii="宋体" w:eastAsia="宋体" w:hAnsi="宋体" w:cs="宋体"/>
          <w:b/>
          <w:sz w:val="24"/>
        </w:rPr>
      </w:pPr>
    </w:p>
    <w:p w:rsidR="0041612F" w:rsidRDefault="0041612F">
      <w:pPr>
        <w:spacing w:line="480" w:lineRule="auto"/>
        <w:jc w:val="left"/>
        <w:rPr>
          <w:rFonts w:ascii="宋体" w:eastAsia="宋体" w:hAnsi="宋体" w:cs="宋体"/>
          <w:b/>
          <w:sz w:val="24"/>
        </w:rPr>
      </w:pPr>
    </w:p>
    <w:p w:rsidR="0041612F" w:rsidRDefault="0041612F">
      <w:pPr>
        <w:spacing w:line="480" w:lineRule="auto"/>
        <w:jc w:val="left"/>
        <w:rPr>
          <w:rFonts w:ascii="宋体" w:eastAsia="宋体" w:hAnsi="宋体" w:cs="宋体"/>
          <w:b/>
          <w:sz w:val="24"/>
        </w:rPr>
      </w:pPr>
    </w:p>
    <w:p w:rsidR="0041612F" w:rsidRDefault="0041612F">
      <w:pPr>
        <w:spacing w:line="480" w:lineRule="auto"/>
        <w:jc w:val="left"/>
        <w:rPr>
          <w:rFonts w:ascii="宋体" w:eastAsia="宋体" w:hAnsi="宋体" w:cs="宋体"/>
          <w:b/>
          <w:sz w:val="24"/>
        </w:rPr>
      </w:pPr>
    </w:p>
    <w:p w:rsidR="0041612F" w:rsidRDefault="00B35EB5">
      <w:pPr>
        <w:spacing w:line="480" w:lineRule="auto"/>
        <w:jc w:val="left"/>
        <w:rPr>
          <w:rFonts w:ascii="宋体" w:eastAsia="宋体" w:hAnsi="宋体" w:cs="宋体"/>
          <w:b/>
          <w:sz w:val="24"/>
        </w:rPr>
      </w:pPr>
      <w:r>
        <w:rPr>
          <w:rFonts w:ascii="宋体" w:eastAsia="宋体" w:hAnsi="宋体" w:cs="宋体" w:hint="eastAsia"/>
          <w:b/>
          <w:sz w:val="24"/>
        </w:rPr>
        <w:lastRenderedPageBreak/>
        <w:t>附件六：</w:t>
      </w:r>
    </w:p>
    <w:p w:rsidR="0041612F" w:rsidRDefault="00B35EB5">
      <w:pPr>
        <w:spacing w:line="480" w:lineRule="auto"/>
        <w:jc w:val="center"/>
        <w:rPr>
          <w:rFonts w:ascii="宋体" w:eastAsia="宋体" w:hAnsi="宋体" w:cs="宋体"/>
          <w:b/>
          <w:sz w:val="32"/>
          <w:szCs w:val="32"/>
        </w:rPr>
      </w:pPr>
      <w:bookmarkStart w:id="7" w:name="_Hlk7557673"/>
      <w:r>
        <w:rPr>
          <w:rFonts w:ascii="宋体" w:eastAsia="宋体" w:hAnsi="宋体" w:cs="宋体" w:hint="eastAsia"/>
          <w:b/>
          <w:sz w:val="32"/>
          <w:szCs w:val="32"/>
        </w:rPr>
        <w:t>项目实施方案</w:t>
      </w:r>
    </w:p>
    <w:bookmarkEnd w:id="7"/>
    <w:p w:rsidR="0041612F" w:rsidRDefault="00B35EB5">
      <w:pPr>
        <w:spacing w:line="480" w:lineRule="auto"/>
        <w:jc w:val="center"/>
        <w:rPr>
          <w:rFonts w:ascii="宋体" w:eastAsia="宋体" w:hAnsi="宋体" w:cs="宋体"/>
          <w:sz w:val="24"/>
        </w:rPr>
      </w:pPr>
      <w:r>
        <w:rPr>
          <w:rFonts w:ascii="宋体" w:eastAsia="宋体" w:hAnsi="宋体" w:cs="宋体" w:hint="eastAsia"/>
          <w:sz w:val="24"/>
        </w:rPr>
        <w:t>（格式自拟）</w:t>
      </w:r>
    </w:p>
    <w:p w:rsidR="0041612F" w:rsidRDefault="00B35EB5">
      <w:pPr>
        <w:rPr>
          <w:rFonts w:ascii="宋体" w:eastAsia="宋体" w:hAnsi="宋体" w:cs="宋体"/>
          <w:b/>
          <w:bCs/>
          <w:sz w:val="36"/>
          <w:szCs w:val="36"/>
        </w:rPr>
      </w:pPr>
      <w:bookmarkStart w:id="8" w:name="_Toc24976_WPSOffice_Level1"/>
      <w:r>
        <w:rPr>
          <w:rFonts w:ascii="宋体" w:eastAsia="宋体" w:hAnsi="宋体" w:cs="宋体" w:hint="eastAsia"/>
          <w:b/>
          <w:bCs/>
          <w:sz w:val="36"/>
          <w:szCs w:val="36"/>
        </w:rPr>
        <w:br w:type="page"/>
      </w:r>
    </w:p>
    <w:p w:rsidR="0041612F" w:rsidRDefault="00B35EB5">
      <w:pPr>
        <w:spacing w:line="360" w:lineRule="auto"/>
        <w:jc w:val="center"/>
        <w:outlineLvl w:val="0"/>
        <w:rPr>
          <w:rFonts w:ascii="宋体" w:eastAsia="宋体" w:hAnsi="宋体" w:cs="宋体"/>
          <w:b/>
          <w:bCs/>
          <w:sz w:val="36"/>
          <w:szCs w:val="36"/>
        </w:rPr>
      </w:pPr>
      <w:bookmarkStart w:id="9" w:name="_Toc22163"/>
      <w:r>
        <w:rPr>
          <w:rFonts w:ascii="宋体" w:eastAsia="宋体" w:hAnsi="宋体" w:cs="宋体" w:hint="eastAsia"/>
          <w:b/>
          <w:bCs/>
          <w:sz w:val="36"/>
          <w:szCs w:val="36"/>
        </w:rPr>
        <w:lastRenderedPageBreak/>
        <w:t>第五章 评比</w:t>
      </w:r>
      <w:bookmarkEnd w:id="8"/>
      <w:bookmarkEnd w:id="9"/>
    </w:p>
    <w:p w:rsidR="0041612F" w:rsidRDefault="0041612F">
      <w:pPr>
        <w:pStyle w:val="a0"/>
      </w:pP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1.本项目的比选由比选邀请人组织相关人员组成采购代理机构评比委员会对采购代理机构的比选申请文件按照比选文件的规定进行评审。</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2.评比委员会应将所有比选申请书同时启封，评委独立打分，合计得分最高的采购代理机构中选。</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3.比选邀请人及评比委员会成员须对采购代理机构报送的比选申请书内容保密，不得泄露参加比选的采购代理机构的任何信息。</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4.严禁任何单位和个人以任何形式操纵或干预评比过程和评比结果。参加比选的采购代理机构试图采用不正当手段干扰评委公平、公正评审的，将取消其比选资格。</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5.评比委员会成员不得在比选期间私下接触参加比选的采购代理机构人员，不得接受采购代理机构或相关人员的任何馈赠，不得参加采购代理机构组织的任何形式的宴请、娱乐、旅游等活动，不得透露与比选工作有关的内部情况。</w:t>
      </w:r>
    </w:p>
    <w:p w:rsidR="0041612F" w:rsidRDefault="00B35EB5">
      <w:pPr>
        <w:spacing w:line="360" w:lineRule="auto"/>
        <w:ind w:firstLineChars="200" w:firstLine="480"/>
        <w:rPr>
          <w:rFonts w:ascii="宋体" w:eastAsia="宋体" w:hAnsi="宋体" w:cs="宋体"/>
          <w:sz w:val="24"/>
        </w:rPr>
      </w:pPr>
      <w:r>
        <w:rPr>
          <w:rFonts w:ascii="宋体" w:eastAsia="宋体" w:hAnsi="宋体" w:cs="宋体" w:hint="eastAsia"/>
          <w:sz w:val="24"/>
        </w:rPr>
        <w:t>6.评比委员会对比选申请书响应比选文件进行检查。没有充分响应比选文件的不得进入打分程序；评比委员会认为比选申请书有不清楚的地方，可以要求比选申请人解释、澄清，但比选申请人不得对比选文件作实质性的修改。拒绝澄清的，比选申请书无效。</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t>7.本项目采购代理机构的比选采用综合评估法，按得分高低进行排序，比选邀请人确定得分最高的为中选人。若得分相同则报价低的排序在前；若仍相同则人员得分高的在前；若仍相同则业绩得分高的排序在前；若仍相同则由评比委员会讨论决定排序。</w:t>
      </w:r>
    </w:p>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.凡比选标准中没有列出的评定内容在评比时不得作为打分的依据。</w:t>
      </w:r>
    </w:p>
    <w:p w:rsidR="0041612F" w:rsidRDefault="00B35EB5">
      <w:pPr>
        <w:spacing w:line="360" w:lineRule="auto"/>
        <w:ind w:firstLineChars="200" w:firstLine="480"/>
        <w:jc w:val="left"/>
      </w:pPr>
      <w:r>
        <w:rPr>
          <w:rFonts w:ascii="宋体" w:eastAsia="宋体" w:hAnsi="宋体" w:cs="宋体" w:hint="eastAsia"/>
          <w:sz w:val="24"/>
        </w:rPr>
        <w:t>9.资格审查内容见下表：</w:t>
      </w:r>
    </w:p>
    <w:tbl>
      <w:tblPr>
        <w:tblStyle w:val="a7"/>
        <w:tblW w:w="8522" w:type="dxa"/>
        <w:tblLayout w:type="fixed"/>
        <w:tblLook w:val="04A0"/>
      </w:tblPr>
      <w:tblGrid>
        <w:gridCol w:w="616"/>
        <w:gridCol w:w="5385"/>
        <w:gridCol w:w="1755"/>
        <w:gridCol w:w="766"/>
      </w:tblGrid>
      <w:tr w:rsidR="0041612F">
        <w:trPr>
          <w:trHeight w:val="23"/>
        </w:trPr>
        <w:tc>
          <w:tcPr>
            <w:tcW w:w="616"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序号</w:t>
            </w:r>
          </w:p>
        </w:tc>
        <w:tc>
          <w:tcPr>
            <w:tcW w:w="5385"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审查内容</w:t>
            </w:r>
          </w:p>
        </w:tc>
        <w:tc>
          <w:tcPr>
            <w:tcW w:w="1755"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合格条件</w:t>
            </w:r>
          </w:p>
        </w:tc>
        <w:tc>
          <w:tcPr>
            <w:tcW w:w="766"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是否符合</w:t>
            </w:r>
          </w:p>
        </w:tc>
      </w:tr>
      <w:tr w:rsidR="0041612F">
        <w:trPr>
          <w:trHeight w:val="23"/>
        </w:trPr>
        <w:tc>
          <w:tcPr>
            <w:tcW w:w="616"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1</w:t>
            </w:r>
          </w:p>
        </w:tc>
        <w:tc>
          <w:tcPr>
            <w:tcW w:w="5385" w:type="dxa"/>
            <w:vAlign w:val="center"/>
          </w:tcPr>
          <w:p w:rsidR="0041612F" w:rsidRDefault="00B35EB5">
            <w:pPr>
              <w:rPr>
                <w:rFonts w:ascii="宋体" w:eastAsia="宋体" w:hAnsi="宋体" w:cs="宋体"/>
                <w:sz w:val="24"/>
              </w:rPr>
            </w:pPr>
            <w:r>
              <w:rPr>
                <w:rFonts w:ascii="宋体" w:eastAsia="宋体" w:hAnsi="宋体" w:cs="宋体" w:hint="eastAsia"/>
                <w:sz w:val="24"/>
              </w:rPr>
              <w:t>企业法人营业执照</w:t>
            </w:r>
          </w:p>
        </w:tc>
        <w:tc>
          <w:tcPr>
            <w:tcW w:w="1755"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有效</w:t>
            </w:r>
          </w:p>
        </w:tc>
        <w:tc>
          <w:tcPr>
            <w:tcW w:w="766" w:type="dxa"/>
            <w:vAlign w:val="center"/>
          </w:tcPr>
          <w:p w:rsidR="0041612F" w:rsidRDefault="0041612F">
            <w:pPr>
              <w:jc w:val="center"/>
              <w:rPr>
                <w:rFonts w:ascii="宋体" w:eastAsia="宋体" w:hAnsi="宋体" w:cs="宋体"/>
                <w:sz w:val="24"/>
              </w:rPr>
            </w:pPr>
          </w:p>
        </w:tc>
      </w:tr>
      <w:tr w:rsidR="0041612F">
        <w:trPr>
          <w:trHeight w:val="23"/>
        </w:trPr>
        <w:tc>
          <w:tcPr>
            <w:tcW w:w="616"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2</w:t>
            </w:r>
          </w:p>
        </w:tc>
        <w:tc>
          <w:tcPr>
            <w:tcW w:w="5385" w:type="dxa"/>
            <w:vAlign w:val="center"/>
          </w:tcPr>
          <w:p w:rsidR="0041612F" w:rsidRDefault="00B35EB5">
            <w:pPr>
              <w:rPr>
                <w:rFonts w:ascii="宋体" w:eastAsia="宋体" w:hAnsi="宋体" w:cs="宋体"/>
                <w:sz w:val="24"/>
              </w:rPr>
            </w:pPr>
            <w:r>
              <w:rPr>
                <w:rFonts w:ascii="宋体" w:eastAsia="宋体" w:hAnsi="宋体" w:hint="eastAsia"/>
                <w:sz w:val="24"/>
              </w:rPr>
              <w:t>采购代理机构在政府采购网备案的截图</w:t>
            </w:r>
          </w:p>
        </w:tc>
        <w:tc>
          <w:tcPr>
            <w:tcW w:w="1755"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有效</w:t>
            </w:r>
          </w:p>
        </w:tc>
        <w:tc>
          <w:tcPr>
            <w:tcW w:w="766" w:type="dxa"/>
            <w:vAlign w:val="center"/>
          </w:tcPr>
          <w:p w:rsidR="0041612F" w:rsidRDefault="0041612F">
            <w:pPr>
              <w:jc w:val="center"/>
              <w:rPr>
                <w:rFonts w:ascii="宋体" w:eastAsia="宋体" w:hAnsi="宋体" w:cs="宋体"/>
                <w:sz w:val="24"/>
              </w:rPr>
            </w:pPr>
          </w:p>
        </w:tc>
      </w:tr>
      <w:tr w:rsidR="0041612F">
        <w:trPr>
          <w:trHeight w:val="23"/>
        </w:trPr>
        <w:tc>
          <w:tcPr>
            <w:tcW w:w="616"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3</w:t>
            </w:r>
          </w:p>
        </w:tc>
        <w:tc>
          <w:tcPr>
            <w:tcW w:w="5385" w:type="dxa"/>
            <w:vAlign w:val="center"/>
          </w:tcPr>
          <w:p w:rsidR="0041612F" w:rsidRDefault="00B35EB5">
            <w:pPr>
              <w:rPr>
                <w:rFonts w:ascii="宋体" w:eastAsia="宋体" w:hAnsi="宋体" w:cs="宋体"/>
                <w:sz w:val="24"/>
              </w:rPr>
            </w:pPr>
            <w:r>
              <w:rPr>
                <w:rFonts w:ascii="宋体" w:eastAsia="宋体" w:hAnsi="宋体" w:cs="宋体" w:hint="eastAsia"/>
                <w:sz w:val="24"/>
              </w:rPr>
              <w:t>法定代表人身份证明原件及身份证复印件</w:t>
            </w:r>
          </w:p>
        </w:tc>
        <w:tc>
          <w:tcPr>
            <w:tcW w:w="1755"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有效</w:t>
            </w:r>
          </w:p>
        </w:tc>
        <w:tc>
          <w:tcPr>
            <w:tcW w:w="766" w:type="dxa"/>
            <w:vAlign w:val="center"/>
          </w:tcPr>
          <w:p w:rsidR="0041612F" w:rsidRDefault="0041612F">
            <w:pPr>
              <w:jc w:val="center"/>
              <w:rPr>
                <w:rFonts w:ascii="宋体" w:eastAsia="宋体" w:hAnsi="宋体" w:cs="宋体"/>
                <w:sz w:val="24"/>
              </w:rPr>
            </w:pPr>
          </w:p>
        </w:tc>
      </w:tr>
      <w:tr w:rsidR="0041612F">
        <w:trPr>
          <w:trHeight w:val="23"/>
        </w:trPr>
        <w:tc>
          <w:tcPr>
            <w:tcW w:w="616"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4</w:t>
            </w:r>
          </w:p>
        </w:tc>
        <w:tc>
          <w:tcPr>
            <w:tcW w:w="5385" w:type="dxa"/>
            <w:vAlign w:val="center"/>
          </w:tcPr>
          <w:p w:rsidR="0041612F" w:rsidRDefault="00B35EB5">
            <w:pPr>
              <w:jc w:val="left"/>
              <w:rPr>
                <w:rFonts w:ascii="宋体" w:eastAsia="宋体" w:hAnsi="宋体" w:cs="宋体"/>
                <w:sz w:val="24"/>
              </w:rPr>
            </w:pPr>
            <w:r>
              <w:rPr>
                <w:rFonts w:ascii="宋体" w:eastAsia="宋体" w:hAnsi="宋体" w:cs="宋体" w:hint="eastAsia"/>
                <w:sz w:val="24"/>
              </w:rPr>
              <w:t>授权委托书原件及委托代理人身份证复印件</w:t>
            </w:r>
          </w:p>
        </w:tc>
        <w:tc>
          <w:tcPr>
            <w:tcW w:w="1755"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有效</w:t>
            </w:r>
          </w:p>
        </w:tc>
        <w:tc>
          <w:tcPr>
            <w:tcW w:w="766" w:type="dxa"/>
            <w:vAlign w:val="center"/>
          </w:tcPr>
          <w:p w:rsidR="0041612F" w:rsidRDefault="0041612F">
            <w:pPr>
              <w:jc w:val="center"/>
              <w:rPr>
                <w:rFonts w:ascii="宋体" w:eastAsia="宋体" w:hAnsi="宋体" w:cs="宋体"/>
                <w:sz w:val="24"/>
              </w:rPr>
            </w:pPr>
          </w:p>
        </w:tc>
      </w:tr>
      <w:tr w:rsidR="0041612F">
        <w:trPr>
          <w:trHeight w:val="23"/>
        </w:trPr>
        <w:tc>
          <w:tcPr>
            <w:tcW w:w="616"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5</w:t>
            </w:r>
          </w:p>
        </w:tc>
        <w:tc>
          <w:tcPr>
            <w:tcW w:w="5385" w:type="dxa"/>
            <w:vAlign w:val="center"/>
          </w:tcPr>
          <w:p w:rsidR="0041612F" w:rsidRDefault="00B35EB5">
            <w:pPr>
              <w:rPr>
                <w:rFonts w:ascii="宋体" w:eastAsia="宋体" w:hAnsi="宋体" w:cs="宋体"/>
                <w:sz w:val="24"/>
              </w:rPr>
            </w:pPr>
            <w:r>
              <w:rPr>
                <w:rFonts w:ascii="宋体" w:eastAsia="宋体" w:hAnsi="宋体" w:cs="宋体" w:hint="eastAsia"/>
                <w:sz w:val="24"/>
              </w:rPr>
              <w:t>结论</w:t>
            </w:r>
          </w:p>
        </w:tc>
        <w:tc>
          <w:tcPr>
            <w:tcW w:w="1755" w:type="dxa"/>
            <w:vAlign w:val="center"/>
          </w:tcPr>
          <w:p w:rsidR="0041612F" w:rsidRDefault="00B35EB5">
            <w:pPr>
              <w:jc w:val="center"/>
              <w:rPr>
                <w:rFonts w:ascii="宋体" w:eastAsia="宋体" w:hAnsi="宋体" w:cs="宋体"/>
                <w:sz w:val="24"/>
              </w:rPr>
            </w:pPr>
            <w:r>
              <w:rPr>
                <w:rFonts w:ascii="宋体" w:eastAsia="宋体" w:hAnsi="宋体" w:cs="宋体" w:hint="eastAsia"/>
                <w:sz w:val="24"/>
              </w:rPr>
              <w:t>以上条件必须</w:t>
            </w:r>
          </w:p>
          <w:p w:rsidR="0041612F" w:rsidRDefault="00B35EB5">
            <w:pPr>
              <w:jc w:val="center"/>
              <w:rPr>
                <w:rFonts w:ascii="宋体" w:eastAsia="宋体" w:hAnsi="宋体" w:cs="宋体"/>
                <w:sz w:val="24"/>
              </w:rPr>
            </w:pPr>
            <w:r>
              <w:rPr>
                <w:rFonts w:ascii="宋体" w:eastAsia="宋体" w:hAnsi="宋体" w:cs="宋体" w:hint="eastAsia"/>
                <w:sz w:val="24"/>
              </w:rPr>
              <w:t>全部通过</w:t>
            </w:r>
          </w:p>
        </w:tc>
        <w:tc>
          <w:tcPr>
            <w:tcW w:w="766" w:type="dxa"/>
            <w:vAlign w:val="center"/>
          </w:tcPr>
          <w:p w:rsidR="0041612F" w:rsidRDefault="0041612F">
            <w:pPr>
              <w:jc w:val="center"/>
              <w:rPr>
                <w:rFonts w:ascii="宋体" w:eastAsia="宋体" w:hAnsi="宋体" w:cs="宋体"/>
                <w:sz w:val="24"/>
              </w:rPr>
            </w:pPr>
          </w:p>
        </w:tc>
      </w:tr>
    </w:tbl>
    <w:p w:rsidR="0041612F" w:rsidRDefault="00B35EB5">
      <w:p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10.综合评分明细表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1217"/>
        <w:gridCol w:w="780"/>
        <w:gridCol w:w="6030"/>
      </w:tblGrid>
      <w:tr w:rsidR="0041612F">
        <w:trPr>
          <w:trHeight w:val="679"/>
          <w:jc w:val="center"/>
        </w:trPr>
        <w:tc>
          <w:tcPr>
            <w:tcW w:w="28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714"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b/>
                <w:color w:val="000000"/>
                <w:sz w:val="24"/>
              </w:rPr>
            </w:pPr>
            <w:r>
              <w:rPr>
                <w:rFonts w:ascii="宋体" w:eastAsia="宋体" w:hAnsi="宋体" w:cs="宋体" w:hint="eastAsia"/>
                <w:b/>
                <w:color w:val="000000"/>
                <w:sz w:val="24"/>
              </w:rPr>
              <w:t>评分因素</w:t>
            </w:r>
          </w:p>
        </w:tc>
        <w:tc>
          <w:tcPr>
            <w:tcW w:w="45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b/>
                <w:color w:val="000000"/>
                <w:sz w:val="24"/>
              </w:rPr>
            </w:pPr>
            <w:r>
              <w:rPr>
                <w:rFonts w:ascii="宋体" w:eastAsia="宋体" w:hAnsi="宋体" w:cs="宋体" w:hint="eastAsia"/>
                <w:b/>
                <w:color w:val="000000"/>
                <w:sz w:val="24"/>
              </w:rPr>
              <w:t>分值</w:t>
            </w:r>
          </w:p>
        </w:tc>
        <w:tc>
          <w:tcPr>
            <w:tcW w:w="353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b/>
                <w:sz w:val="24"/>
              </w:rPr>
            </w:pPr>
            <w:r>
              <w:rPr>
                <w:rFonts w:ascii="宋体" w:eastAsia="宋体" w:hAnsi="宋体" w:cs="宋体" w:hint="eastAsia"/>
                <w:b/>
                <w:sz w:val="24"/>
              </w:rPr>
              <w:t>评分标准</w:t>
            </w:r>
          </w:p>
        </w:tc>
      </w:tr>
      <w:tr w:rsidR="0041612F">
        <w:trPr>
          <w:trHeight w:val="679"/>
          <w:jc w:val="center"/>
        </w:trPr>
        <w:tc>
          <w:tcPr>
            <w:tcW w:w="28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bCs/>
                <w:color w:val="000000"/>
                <w:sz w:val="24"/>
              </w:rPr>
            </w:pPr>
            <w:r>
              <w:rPr>
                <w:rFonts w:ascii="宋体" w:eastAsia="宋体" w:hAnsi="宋体" w:cs="宋体" w:hint="eastAsia"/>
                <w:bCs/>
                <w:color w:val="000000"/>
                <w:sz w:val="24"/>
              </w:rPr>
              <w:t>1</w:t>
            </w:r>
          </w:p>
        </w:tc>
        <w:tc>
          <w:tcPr>
            <w:tcW w:w="714"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bCs/>
                <w:color w:val="000000"/>
                <w:sz w:val="24"/>
              </w:rPr>
            </w:pPr>
            <w:r>
              <w:rPr>
                <w:rFonts w:ascii="宋体" w:eastAsia="宋体" w:hAnsi="宋体" w:cs="宋体" w:hint="eastAsia"/>
                <w:bCs/>
                <w:color w:val="000000"/>
                <w:sz w:val="24"/>
              </w:rPr>
              <w:t>报价</w:t>
            </w:r>
          </w:p>
          <w:p w:rsidR="0041612F" w:rsidRDefault="00B35EB5">
            <w:pPr>
              <w:spacing w:line="380" w:lineRule="exact"/>
              <w:jc w:val="center"/>
              <w:rPr>
                <w:rFonts w:ascii="宋体" w:eastAsia="宋体" w:hAnsi="宋体" w:cs="宋体"/>
                <w:bCs/>
                <w:color w:val="000000"/>
                <w:sz w:val="24"/>
              </w:rPr>
            </w:pPr>
            <w:r>
              <w:rPr>
                <w:rFonts w:ascii="宋体" w:eastAsia="宋体" w:hAnsi="宋体" w:cs="宋体" w:hint="eastAsia"/>
                <w:bCs/>
                <w:color w:val="000000"/>
                <w:sz w:val="24"/>
              </w:rPr>
              <w:t>20%</w:t>
            </w:r>
          </w:p>
        </w:tc>
        <w:tc>
          <w:tcPr>
            <w:tcW w:w="45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bCs/>
                <w:color w:val="000000"/>
                <w:sz w:val="24"/>
              </w:rPr>
            </w:pPr>
            <w:r>
              <w:rPr>
                <w:rFonts w:ascii="宋体" w:eastAsia="宋体" w:hAnsi="宋体" w:cs="宋体" w:hint="eastAsia"/>
                <w:bCs/>
                <w:color w:val="000000"/>
                <w:sz w:val="24"/>
              </w:rPr>
              <w:t>20分</w:t>
            </w:r>
          </w:p>
        </w:tc>
        <w:tc>
          <w:tcPr>
            <w:tcW w:w="3538" w:type="pct"/>
            <w:tcBorders>
              <w:top w:val="single" w:sz="4" w:space="0" w:color="auto"/>
              <w:left w:val="single" w:sz="4" w:space="0" w:color="auto"/>
              <w:bottom w:val="single" w:sz="4" w:space="0" w:color="auto"/>
              <w:right w:val="single" w:sz="4" w:space="0" w:color="auto"/>
            </w:tcBorders>
            <w:vAlign w:val="center"/>
          </w:tcPr>
          <w:p w:rsidR="0041612F" w:rsidRDefault="00B35EB5">
            <w:pPr>
              <w:wordWrap w:val="0"/>
              <w:spacing w:line="380" w:lineRule="exact"/>
              <w:rPr>
                <w:rFonts w:ascii="宋体" w:eastAsia="宋体" w:hAnsi="宋体" w:cs="宋体"/>
                <w:b/>
                <w:sz w:val="24"/>
              </w:rPr>
            </w:pPr>
            <w:r>
              <w:rPr>
                <w:rFonts w:ascii="宋体" w:eastAsia="宋体" w:hAnsi="宋体" w:cs="宋体" w:hint="eastAsia"/>
                <w:sz w:val="24"/>
              </w:rPr>
              <w:t>代理服务费</w:t>
            </w:r>
            <w:r>
              <w:rPr>
                <w:rFonts w:ascii="宋体" w:eastAsia="宋体" w:hAnsi="宋体" w:cs="宋体" w:hint="eastAsia"/>
                <w:kern w:val="0"/>
                <w:sz w:val="24"/>
                <w:lang w:val="zh-CN"/>
              </w:rPr>
              <w:t>参照《招标代理服务收费管理暂行办法》（计价格[2002]1980 号）和《关于招标代理服务收费有关问题的通知》 （发改办价格[2003]857 号）文件规定收取的得</w:t>
            </w:r>
            <w:r>
              <w:rPr>
                <w:rFonts w:ascii="宋体" w:eastAsia="宋体" w:hAnsi="宋体" w:cs="宋体" w:hint="eastAsia"/>
                <w:kern w:val="0"/>
                <w:sz w:val="24"/>
              </w:rPr>
              <w:t>18分，每下浮0.1%加1分，最多加2分。</w:t>
            </w:r>
          </w:p>
        </w:tc>
      </w:tr>
      <w:tr w:rsidR="0041612F">
        <w:trPr>
          <w:trHeight w:val="1903"/>
          <w:jc w:val="center"/>
        </w:trPr>
        <w:tc>
          <w:tcPr>
            <w:tcW w:w="28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2</w:t>
            </w:r>
          </w:p>
        </w:tc>
        <w:tc>
          <w:tcPr>
            <w:tcW w:w="714"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综合实力20%</w:t>
            </w:r>
          </w:p>
        </w:tc>
        <w:tc>
          <w:tcPr>
            <w:tcW w:w="45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20分</w:t>
            </w:r>
          </w:p>
        </w:tc>
        <w:tc>
          <w:tcPr>
            <w:tcW w:w="3538" w:type="pct"/>
            <w:tcBorders>
              <w:top w:val="single" w:sz="4" w:space="0" w:color="auto"/>
              <w:left w:val="single" w:sz="4" w:space="0" w:color="auto"/>
              <w:bottom w:val="single" w:sz="4" w:space="0" w:color="auto"/>
              <w:right w:val="single" w:sz="4" w:space="0" w:color="auto"/>
            </w:tcBorders>
            <w:vAlign w:val="center"/>
          </w:tcPr>
          <w:p w:rsidR="0041612F" w:rsidRDefault="00B35EB5">
            <w:pPr>
              <w:wordWrap w:val="0"/>
              <w:spacing w:line="380" w:lineRule="exact"/>
              <w:rPr>
                <w:rFonts w:ascii="宋体" w:eastAsia="宋体" w:hAnsi="宋体" w:cs="宋体"/>
                <w:sz w:val="24"/>
              </w:rPr>
            </w:pPr>
            <w:r>
              <w:rPr>
                <w:rFonts w:ascii="宋体" w:eastAsia="宋体" w:hAnsi="宋体" w:cs="宋体" w:hint="eastAsia"/>
                <w:sz w:val="24"/>
              </w:rPr>
              <w:t>1.采购代理机构在达州市范围内有属于本公司用于开展代理业务的固定营业场所在800平方米以上的得10分。</w:t>
            </w:r>
          </w:p>
          <w:p w:rsidR="0041612F" w:rsidRDefault="00B35EB5">
            <w:pPr>
              <w:wordWrap w:val="0"/>
              <w:spacing w:line="380" w:lineRule="exact"/>
              <w:rPr>
                <w:rFonts w:ascii="宋体" w:eastAsia="宋体" w:hAnsi="宋体" w:cs="宋体"/>
                <w:sz w:val="24"/>
              </w:rPr>
            </w:pPr>
            <w:r>
              <w:rPr>
                <w:rFonts w:ascii="宋体" w:eastAsia="宋体" w:hAnsi="宋体" w:cs="宋体" w:hint="eastAsia"/>
                <w:sz w:val="24"/>
              </w:rPr>
              <w:t>2.采购代理机构具有专职办公人员5人及以上的得10分。</w:t>
            </w:r>
          </w:p>
          <w:p w:rsidR="0041612F" w:rsidRDefault="00B35EB5">
            <w:pPr>
              <w:wordWrap w:val="0"/>
              <w:spacing w:line="380" w:lineRule="exact"/>
              <w:rPr>
                <w:rFonts w:ascii="宋体" w:eastAsia="宋体" w:hAnsi="宋体" w:cs="宋体"/>
                <w:sz w:val="24"/>
              </w:rPr>
            </w:pPr>
            <w:r>
              <w:rPr>
                <w:rFonts w:ascii="宋体" w:eastAsia="宋体" w:hAnsi="宋体" w:cs="宋体" w:hint="eastAsia"/>
                <w:sz w:val="24"/>
              </w:rPr>
              <w:t>注：第1项提供房产证或租房合同及实地图片并加盖鲜章；第2项提供相关证明材料复印件并加盖鲜章。</w:t>
            </w:r>
          </w:p>
        </w:tc>
      </w:tr>
      <w:tr w:rsidR="0041612F">
        <w:trPr>
          <w:trHeight w:val="573"/>
          <w:jc w:val="center"/>
        </w:trPr>
        <w:tc>
          <w:tcPr>
            <w:tcW w:w="28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3</w:t>
            </w:r>
          </w:p>
        </w:tc>
        <w:tc>
          <w:tcPr>
            <w:tcW w:w="714" w:type="pct"/>
            <w:tcBorders>
              <w:top w:val="single" w:sz="4" w:space="0" w:color="auto"/>
              <w:left w:val="single" w:sz="4" w:space="0" w:color="auto"/>
              <w:bottom w:val="single" w:sz="4" w:space="0" w:color="auto"/>
              <w:right w:val="single" w:sz="4" w:space="0" w:color="auto"/>
            </w:tcBorders>
            <w:vAlign w:val="center"/>
          </w:tcPr>
          <w:p w:rsidR="0041612F" w:rsidRDefault="0041612F">
            <w:pPr>
              <w:spacing w:line="380" w:lineRule="exact"/>
              <w:jc w:val="center"/>
              <w:rPr>
                <w:rFonts w:ascii="宋体" w:eastAsia="宋体" w:hAnsi="宋体" w:cs="宋体"/>
                <w:color w:val="000000"/>
                <w:sz w:val="24"/>
              </w:rPr>
            </w:pPr>
          </w:p>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项目实施方案</w:t>
            </w:r>
          </w:p>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36%</w:t>
            </w:r>
          </w:p>
        </w:tc>
        <w:tc>
          <w:tcPr>
            <w:tcW w:w="45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36分</w:t>
            </w:r>
          </w:p>
        </w:tc>
        <w:tc>
          <w:tcPr>
            <w:tcW w:w="3538" w:type="pct"/>
            <w:tcBorders>
              <w:top w:val="single" w:sz="4" w:space="0" w:color="auto"/>
              <w:left w:val="single" w:sz="4" w:space="0" w:color="auto"/>
              <w:bottom w:val="single" w:sz="4" w:space="0" w:color="auto"/>
              <w:right w:val="single" w:sz="4" w:space="0" w:color="auto"/>
            </w:tcBorders>
            <w:vAlign w:val="center"/>
          </w:tcPr>
          <w:p w:rsidR="0041612F" w:rsidRDefault="00B35EB5">
            <w:pPr>
              <w:wordWrap w:val="0"/>
              <w:spacing w:line="380" w:lineRule="exact"/>
              <w:rPr>
                <w:rFonts w:ascii="宋体" w:eastAsia="宋体" w:hAnsi="宋体" w:cs="宋体"/>
                <w:sz w:val="24"/>
              </w:rPr>
            </w:pPr>
            <w:r>
              <w:rPr>
                <w:rFonts w:ascii="宋体" w:eastAsia="宋体" w:hAnsi="宋体" w:cs="宋体" w:hint="eastAsia"/>
                <w:sz w:val="24"/>
              </w:rPr>
              <w:t>项目实施及服务方案包括但不限于：①服务内容；②服务要求；③服务流程；④质量管控措施；⑤风险控制措施；⑥保障措施；⑦应急措施；⑧保密措施等；⑨人员保障。充分体现以上内容或优于以上内容的得36分，每缺少一项或每有一项不满足要求不具备可行性的扣4分，本项扣完为止。</w:t>
            </w:r>
          </w:p>
        </w:tc>
      </w:tr>
      <w:tr w:rsidR="0041612F">
        <w:trPr>
          <w:trHeight w:val="1903"/>
          <w:jc w:val="center"/>
        </w:trPr>
        <w:tc>
          <w:tcPr>
            <w:tcW w:w="28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4</w:t>
            </w:r>
          </w:p>
        </w:tc>
        <w:tc>
          <w:tcPr>
            <w:tcW w:w="714"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主要业绩及获奖情况24%</w:t>
            </w:r>
          </w:p>
        </w:tc>
        <w:tc>
          <w:tcPr>
            <w:tcW w:w="458" w:type="pct"/>
            <w:tcBorders>
              <w:top w:val="single" w:sz="4" w:space="0" w:color="auto"/>
              <w:left w:val="single" w:sz="4" w:space="0" w:color="auto"/>
              <w:bottom w:val="single" w:sz="4" w:space="0" w:color="auto"/>
              <w:right w:val="single" w:sz="4" w:space="0" w:color="auto"/>
            </w:tcBorders>
            <w:vAlign w:val="center"/>
          </w:tcPr>
          <w:p w:rsidR="0041612F" w:rsidRDefault="00B35EB5">
            <w:pPr>
              <w:spacing w:line="380" w:lineRule="exact"/>
              <w:jc w:val="center"/>
              <w:rPr>
                <w:rFonts w:ascii="宋体" w:eastAsia="宋体" w:hAnsi="宋体" w:cs="宋体"/>
                <w:color w:val="000000"/>
                <w:sz w:val="24"/>
              </w:rPr>
            </w:pPr>
            <w:r>
              <w:rPr>
                <w:rFonts w:ascii="宋体" w:eastAsia="宋体" w:hAnsi="宋体" w:cs="宋体" w:hint="eastAsia"/>
                <w:color w:val="000000"/>
                <w:sz w:val="24"/>
              </w:rPr>
              <w:t>24分</w:t>
            </w:r>
          </w:p>
        </w:tc>
        <w:tc>
          <w:tcPr>
            <w:tcW w:w="3538" w:type="pct"/>
            <w:tcBorders>
              <w:top w:val="single" w:sz="4" w:space="0" w:color="auto"/>
              <w:left w:val="single" w:sz="4" w:space="0" w:color="auto"/>
              <w:bottom w:val="single" w:sz="4" w:space="0" w:color="auto"/>
              <w:right w:val="single" w:sz="4" w:space="0" w:color="auto"/>
            </w:tcBorders>
            <w:vAlign w:val="center"/>
          </w:tcPr>
          <w:p w:rsidR="0041612F" w:rsidRDefault="00B35EB5">
            <w:pPr>
              <w:wordWrap w:val="0"/>
              <w:spacing w:line="380" w:lineRule="exact"/>
              <w:rPr>
                <w:rFonts w:ascii="宋体" w:eastAsia="宋体" w:hAnsi="宋体" w:cs="宋体"/>
                <w:sz w:val="24"/>
              </w:rPr>
            </w:pPr>
            <w:r>
              <w:rPr>
                <w:rFonts w:ascii="宋体" w:eastAsia="宋体" w:hAnsi="宋体" w:cs="宋体" w:hint="eastAsia"/>
                <w:sz w:val="24"/>
              </w:rPr>
              <w:t>1.2020年1月以来代理机构代理业绩中有1000万元以上代理项目的每具备1个得3分，最多得9分；具有500万以上项目的每具备1</w:t>
            </w:r>
            <w:bookmarkStart w:id="10" w:name="_GoBack"/>
            <w:bookmarkEnd w:id="10"/>
            <w:r>
              <w:rPr>
                <w:rFonts w:ascii="宋体" w:eastAsia="宋体" w:hAnsi="宋体" w:cs="宋体" w:hint="eastAsia"/>
                <w:sz w:val="24"/>
              </w:rPr>
              <w:t>个得2分，最多得6分；具有300万以上项目的每具备1个得1分，最多得3分；本项最多得18分。（提供政府采购网截图）</w:t>
            </w:r>
          </w:p>
          <w:p w:rsidR="0041612F" w:rsidRDefault="00B35EB5">
            <w:pPr>
              <w:wordWrap w:val="0"/>
              <w:spacing w:line="380" w:lineRule="exact"/>
              <w:rPr>
                <w:rFonts w:ascii="宋体" w:eastAsia="宋体" w:hAnsi="宋体" w:cs="宋体"/>
                <w:sz w:val="24"/>
              </w:rPr>
            </w:pPr>
            <w:r>
              <w:rPr>
                <w:rFonts w:ascii="宋体" w:eastAsia="宋体" w:hAnsi="宋体" w:cs="宋体" w:hint="eastAsia"/>
                <w:sz w:val="24"/>
              </w:rPr>
              <w:t>2.社会责任：代理机构在新冠肺炎疫情防控中有捐款行为的得2分（提供相关荣誉证书）。</w:t>
            </w:r>
          </w:p>
          <w:p w:rsidR="0041612F" w:rsidRDefault="00B35EB5">
            <w:pPr>
              <w:wordWrap w:val="0"/>
              <w:spacing w:line="380" w:lineRule="exact"/>
              <w:rPr>
                <w:rFonts w:ascii="宋体" w:eastAsia="宋体" w:hAnsi="宋体" w:cs="宋体"/>
                <w:sz w:val="24"/>
              </w:rPr>
            </w:pPr>
            <w:r>
              <w:rPr>
                <w:rFonts w:ascii="宋体" w:eastAsia="宋体" w:hAnsi="宋体" w:cs="宋体" w:hint="eastAsia"/>
                <w:sz w:val="24"/>
              </w:rPr>
              <w:t>3.具有AAA级诚信企业证书的得4分（提供相关荣誉证书）。</w:t>
            </w:r>
          </w:p>
        </w:tc>
      </w:tr>
    </w:tbl>
    <w:p w:rsidR="0041612F" w:rsidRDefault="0041612F">
      <w:pPr>
        <w:tabs>
          <w:tab w:val="left" w:pos="3508"/>
        </w:tabs>
        <w:jc w:val="left"/>
      </w:pPr>
    </w:p>
    <w:sectPr w:rsidR="0041612F" w:rsidSect="00416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C2C" w:rsidRDefault="005D1C2C" w:rsidP="0041612F">
      <w:r>
        <w:separator/>
      </w:r>
    </w:p>
  </w:endnote>
  <w:endnote w:type="continuationSeparator" w:id="1">
    <w:p w:rsidR="005D1C2C" w:rsidRDefault="005D1C2C" w:rsidP="00416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12F" w:rsidRDefault="001505C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41612F" w:rsidRDefault="001505CE">
                <w:pPr>
                  <w:pStyle w:val="a4"/>
                </w:pPr>
                <w:r>
                  <w:rPr>
                    <w:rFonts w:hint="eastAsia"/>
                  </w:rPr>
                  <w:fldChar w:fldCharType="begin"/>
                </w:r>
                <w:r w:rsidR="00B35EB5">
                  <w:rPr>
                    <w:rFonts w:hint="eastAsia"/>
                  </w:rPr>
                  <w:instrText xml:space="preserve"> PAGE  \* MERGEFORMAT </w:instrText>
                </w:r>
                <w:r>
                  <w:rPr>
                    <w:rFonts w:hint="eastAsia"/>
                  </w:rPr>
                  <w:fldChar w:fldCharType="separate"/>
                </w:r>
                <w:r w:rsidR="00A22DA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C2C" w:rsidRDefault="005D1C2C" w:rsidP="0041612F">
      <w:r>
        <w:separator/>
      </w:r>
    </w:p>
  </w:footnote>
  <w:footnote w:type="continuationSeparator" w:id="1">
    <w:p w:rsidR="005D1C2C" w:rsidRDefault="005D1C2C" w:rsidP="00416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ED48D"/>
    <w:multiLevelType w:val="singleLevel"/>
    <w:tmpl w:val="5A5ED48D"/>
    <w:lvl w:ilvl="0">
      <w:start w:val="3"/>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D53BC6"/>
    <w:rsid w:val="00014AE0"/>
    <w:rsid w:val="0003349C"/>
    <w:rsid w:val="000336EC"/>
    <w:rsid w:val="0005051E"/>
    <w:rsid w:val="00057EAB"/>
    <w:rsid w:val="00061DFE"/>
    <w:rsid w:val="000851D8"/>
    <w:rsid w:val="000B1B4A"/>
    <w:rsid w:val="000E2734"/>
    <w:rsid w:val="000F161B"/>
    <w:rsid w:val="0010417C"/>
    <w:rsid w:val="001505CE"/>
    <w:rsid w:val="00151E89"/>
    <w:rsid w:val="00166DA5"/>
    <w:rsid w:val="0017048D"/>
    <w:rsid w:val="00170B00"/>
    <w:rsid w:val="001A3CEB"/>
    <w:rsid w:val="001E0688"/>
    <w:rsid w:val="001E0A75"/>
    <w:rsid w:val="0021064F"/>
    <w:rsid w:val="002B3AB0"/>
    <w:rsid w:val="002E2C9A"/>
    <w:rsid w:val="00330BB0"/>
    <w:rsid w:val="003B3931"/>
    <w:rsid w:val="003E19E1"/>
    <w:rsid w:val="0041612F"/>
    <w:rsid w:val="00595FA9"/>
    <w:rsid w:val="005B70B0"/>
    <w:rsid w:val="005C1670"/>
    <w:rsid w:val="005D1C2C"/>
    <w:rsid w:val="00625797"/>
    <w:rsid w:val="00666C48"/>
    <w:rsid w:val="006C6E8D"/>
    <w:rsid w:val="006E4121"/>
    <w:rsid w:val="00762BD5"/>
    <w:rsid w:val="00763F80"/>
    <w:rsid w:val="00786467"/>
    <w:rsid w:val="00796E3A"/>
    <w:rsid w:val="007A544F"/>
    <w:rsid w:val="00804453"/>
    <w:rsid w:val="00823090"/>
    <w:rsid w:val="00836C4F"/>
    <w:rsid w:val="00837F83"/>
    <w:rsid w:val="00861C05"/>
    <w:rsid w:val="008752CC"/>
    <w:rsid w:val="008A79C9"/>
    <w:rsid w:val="009470E4"/>
    <w:rsid w:val="00956659"/>
    <w:rsid w:val="009B1514"/>
    <w:rsid w:val="009C59DC"/>
    <w:rsid w:val="00A00145"/>
    <w:rsid w:val="00A06F3C"/>
    <w:rsid w:val="00A22DA0"/>
    <w:rsid w:val="00A356DE"/>
    <w:rsid w:val="00A72E1E"/>
    <w:rsid w:val="00A84E39"/>
    <w:rsid w:val="00A91C72"/>
    <w:rsid w:val="00AB7364"/>
    <w:rsid w:val="00AE4A66"/>
    <w:rsid w:val="00B35EB5"/>
    <w:rsid w:val="00B72F23"/>
    <w:rsid w:val="00BD1D26"/>
    <w:rsid w:val="00C25C9C"/>
    <w:rsid w:val="00C535C3"/>
    <w:rsid w:val="00C95A72"/>
    <w:rsid w:val="00CA3B37"/>
    <w:rsid w:val="00CA5598"/>
    <w:rsid w:val="00D14AC3"/>
    <w:rsid w:val="00D5198D"/>
    <w:rsid w:val="00D70F62"/>
    <w:rsid w:val="00D7779D"/>
    <w:rsid w:val="00D96989"/>
    <w:rsid w:val="00DA68DF"/>
    <w:rsid w:val="00DD0F97"/>
    <w:rsid w:val="00E145BC"/>
    <w:rsid w:val="00E379CA"/>
    <w:rsid w:val="00E75B82"/>
    <w:rsid w:val="00E80CB4"/>
    <w:rsid w:val="00ED22EF"/>
    <w:rsid w:val="00EF58AF"/>
    <w:rsid w:val="00F524B6"/>
    <w:rsid w:val="00F567EC"/>
    <w:rsid w:val="00F8763A"/>
    <w:rsid w:val="00FA79E1"/>
    <w:rsid w:val="00FF4FB2"/>
    <w:rsid w:val="01EC12CD"/>
    <w:rsid w:val="025B22B6"/>
    <w:rsid w:val="0391137D"/>
    <w:rsid w:val="04576F6B"/>
    <w:rsid w:val="04850DAF"/>
    <w:rsid w:val="068D4E14"/>
    <w:rsid w:val="0C7A625B"/>
    <w:rsid w:val="0CB50807"/>
    <w:rsid w:val="0D4A6E3C"/>
    <w:rsid w:val="0DEA1495"/>
    <w:rsid w:val="0E0C07DD"/>
    <w:rsid w:val="0F256286"/>
    <w:rsid w:val="0FBA27AE"/>
    <w:rsid w:val="105A2C25"/>
    <w:rsid w:val="11390AD1"/>
    <w:rsid w:val="11777F33"/>
    <w:rsid w:val="11C03CB2"/>
    <w:rsid w:val="127119D1"/>
    <w:rsid w:val="14B90F19"/>
    <w:rsid w:val="14D53BC6"/>
    <w:rsid w:val="15D84D37"/>
    <w:rsid w:val="15EE2236"/>
    <w:rsid w:val="16565911"/>
    <w:rsid w:val="16994C07"/>
    <w:rsid w:val="16E47790"/>
    <w:rsid w:val="1890027F"/>
    <w:rsid w:val="1A786624"/>
    <w:rsid w:val="1ADF315F"/>
    <w:rsid w:val="1B512D12"/>
    <w:rsid w:val="1C5D6755"/>
    <w:rsid w:val="1CD31F8F"/>
    <w:rsid w:val="1CD504AF"/>
    <w:rsid w:val="1D4D4F7E"/>
    <w:rsid w:val="1E2B4E13"/>
    <w:rsid w:val="1E9016B8"/>
    <w:rsid w:val="1F9005CA"/>
    <w:rsid w:val="204D0DC7"/>
    <w:rsid w:val="21A604B1"/>
    <w:rsid w:val="21AF7A71"/>
    <w:rsid w:val="21EC3553"/>
    <w:rsid w:val="22186917"/>
    <w:rsid w:val="237B0FF4"/>
    <w:rsid w:val="23EF4C17"/>
    <w:rsid w:val="25AC6D09"/>
    <w:rsid w:val="26144774"/>
    <w:rsid w:val="28212B8B"/>
    <w:rsid w:val="28972CE8"/>
    <w:rsid w:val="292037C1"/>
    <w:rsid w:val="29BA47CF"/>
    <w:rsid w:val="2A66159B"/>
    <w:rsid w:val="2C3D4ED7"/>
    <w:rsid w:val="2C5757EE"/>
    <w:rsid w:val="2D016295"/>
    <w:rsid w:val="2E7E76D4"/>
    <w:rsid w:val="2EA7355A"/>
    <w:rsid w:val="2F4E1440"/>
    <w:rsid w:val="2F8545BB"/>
    <w:rsid w:val="2F8D2361"/>
    <w:rsid w:val="2FBA24AD"/>
    <w:rsid w:val="300C4FF7"/>
    <w:rsid w:val="309D337A"/>
    <w:rsid w:val="309F694A"/>
    <w:rsid w:val="30C523D9"/>
    <w:rsid w:val="30F322EA"/>
    <w:rsid w:val="31C75252"/>
    <w:rsid w:val="32861CA3"/>
    <w:rsid w:val="330850AC"/>
    <w:rsid w:val="33FD3387"/>
    <w:rsid w:val="341A0E08"/>
    <w:rsid w:val="362E79F4"/>
    <w:rsid w:val="38B214E0"/>
    <w:rsid w:val="391335C5"/>
    <w:rsid w:val="3A1B0DBE"/>
    <w:rsid w:val="3A4C63E2"/>
    <w:rsid w:val="3BA80C49"/>
    <w:rsid w:val="3BCF108E"/>
    <w:rsid w:val="3C7313C5"/>
    <w:rsid w:val="3C8576A3"/>
    <w:rsid w:val="3D156628"/>
    <w:rsid w:val="3D32647D"/>
    <w:rsid w:val="3D3C0FD8"/>
    <w:rsid w:val="3EFF2208"/>
    <w:rsid w:val="3F00308C"/>
    <w:rsid w:val="3F3B4935"/>
    <w:rsid w:val="3FA12BF0"/>
    <w:rsid w:val="40AD7F77"/>
    <w:rsid w:val="40C96C47"/>
    <w:rsid w:val="435B5030"/>
    <w:rsid w:val="43C7243C"/>
    <w:rsid w:val="43D61707"/>
    <w:rsid w:val="44784816"/>
    <w:rsid w:val="44FD08EA"/>
    <w:rsid w:val="45E81766"/>
    <w:rsid w:val="46070218"/>
    <w:rsid w:val="467B59C6"/>
    <w:rsid w:val="47192E50"/>
    <w:rsid w:val="47A73114"/>
    <w:rsid w:val="48B3771A"/>
    <w:rsid w:val="4A2311E2"/>
    <w:rsid w:val="4A9764FA"/>
    <w:rsid w:val="4B5F115F"/>
    <w:rsid w:val="4B9234FA"/>
    <w:rsid w:val="4C2B493E"/>
    <w:rsid w:val="4C396DF7"/>
    <w:rsid w:val="4D45201A"/>
    <w:rsid w:val="4E1A7046"/>
    <w:rsid w:val="4E3D20A9"/>
    <w:rsid w:val="4F8553B4"/>
    <w:rsid w:val="4FBB5D9C"/>
    <w:rsid w:val="4FF42E49"/>
    <w:rsid w:val="50282CF6"/>
    <w:rsid w:val="513349AF"/>
    <w:rsid w:val="51436D83"/>
    <w:rsid w:val="517E5A83"/>
    <w:rsid w:val="53895DB7"/>
    <w:rsid w:val="539A586C"/>
    <w:rsid w:val="53EC2089"/>
    <w:rsid w:val="53F150C3"/>
    <w:rsid w:val="551853E8"/>
    <w:rsid w:val="554661D1"/>
    <w:rsid w:val="591E2266"/>
    <w:rsid w:val="5971698A"/>
    <w:rsid w:val="59E11A07"/>
    <w:rsid w:val="59FC2DAD"/>
    <w:rsid w:val="5A7D3539"/>
    <w:rsid w:val="5AE52D21"/>
    <w:rsid w:val="5B3F6A73"/>
    <w:rsid w:val="5B5778F6"/>
    <w:rsid w:val="5C9621E3"/>
    <w:rsid w:val="5DD734BE"/>
    <w:rsid w:val="5E965732"/>
    <w:rsid w:val="5ECB527B"/>
    <w:rsid w:val="5F147350"/>
    <w:rsid w:val="5F386EF7"/>
    <w:rsid w:val="5F816915"/>
    <w:rsid w:val="62181D32"/>
    <w:rsid w:val="625A69CA"/>
    <w:rsid w:val="6277591F"/>
    <w:rsid w:val="642028A0"/>
    <w:rsid w:val="64287C33"/>
    <w:rsid w:val="64A92DB0"/>
    <w:rsid w:val="662067C3"/>
    <w:rsid w:val="675C3AD4"/>
    <w:rsid w:val="67750F18"/>
    <w:rsid w:val="67974152"/>
    <w:rsid w:val="697F5137"/>
    <w:rsid w:val="6990775E"/>
    <w:rsid w:val="69B61A31"/>
    <w:rsid w:val="6B632672"/>
    <w:rsid w:val="6BC15E62"/>
    <w:rsid w:val="6C2518CE"/>
    <w:rsid w:val="6C80052E"/>
    <w:rsid w:val="6CF97883"/>
    <w:rsid w:val="6D0F6E58"/>
    <w:rsid w:val="6D70581A"/>
    <w:rsid w:val="6ED4119C"/>
    <w:rsid w:val="6F3C42BA"/>
    <w:rsid w:val="6FB55F49"/>
    <w:rsid w:val="6FDF12C1"/>
    <w:rsid w:val="704F3E56"/>
    <w:rsid w:val="712975CA"/>
    <w:rsid w:val="71DF593A"/>
    <w:rsid w:val="72E25259"/>
    <w:rsid w:val="74E27764"/>
    <w:rsid w:val="75F755C7"/>
    <w:rsid w:val="763D1F08"/>
    <w:rsid w:val="77E44E46"/>
    <w:rsid w:val="78014785"/>
    <w:rsid w:val="7D370BD0"/>
    <w:rsid w:val="7DA106F2"/>
    <w:rsid w:val="7DEA2275"/>
    <w:rsid w:val="7E19653E"/>
    <w:rsid w:val="7E511FCE"/>
    <w:rsid w:val="7E634E52"/>
    <w:rsid w:val="7F8A07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612F"/>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1612F"/>
    <w:pPr>
      <w:spacing w:after="120"/>
    </w:pPr>
  </w:style>
  <w:style w:type="paragraph" w:styleId="a4">
    <w:name w:val="footer"/>
    <w:basedOn w:val="a"/>
    <w:link w:val="Char"/>
    <w:uiPriority w:val="99"/>
    <w:qFormat/>
    <w:rsid w:val="0041612F"/>
    <w:pPr>
      <w:tabs>
        <w:tab w:val="center" w:pos="4153"/>
        <w:tab w:val="right" w:pos="8306"/>
      </w:tabs>
      <w:snapToGrid w:val="0"/>
      <w:jc w:val="left"/>
    </w:pPr>
    <w:rPr>
      <w:sz w:val="18"/>
      <w:szCs w:val="18"/>
    </w:rPr>
  </w:style>
  <w:style w:type="paragraph" w:styleId="a5">
    <w:name w:val="header"/>
    <w:basedOn w:val="a"/>
    <w:link w:val="Char0"/>
    <w:qFormat/>
    <w:rsid w:val="0041612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1612F"/>
    <w:pPr>
      <w:widowControl/>
      <w:spacing w:before="100" w:beforeAutospacing="1" w:after="100" w:afterAutospacing="1"/>
      <w:jc w:val="left"/>
    </w:pPr>
    <w:rPr>
      <w:rFonts w:ascii="宋体" w:eastAsia="宋体" w:hAnsi="Times New Roman" w:cs="宋体"/>
      <w:kern w:val="0"/>
      <w:sz w:val="24"/>
    </w:rPr>
  </w:style>
  <w:style w:type="table" w:styleId="a7">
    <w:name w:val="Table Grid"/>
    <w:basedOn w:val="a2"/>
    <w:qFormat/>
    <w:rsid w:val="004161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qFormat/>
    <w:rsid w:val="0041612F"/>
    <w:rPr>
      <w:kern w:val="2"/>
      <w:sz w:val="18"/>
      <w:szCs w:val="18"/>
    </w:rPr>
  </w:style>
  <w:style w:type="character" w:customStyle="1" w:styleId="Char">
    <w:name w:val="页脚 Char"/>
    <w:basedOn w:val="a1"/>
    <w:link w:val="a4"/>
    <w:uiPriority w:val="99"/>
    <w:qFormat/>
    <w:rsid w:val="0041612F"/>
    <w:rPr>
      <w:kern w:val="2"/>
      <w:sz w:val="18"/>
      <w:szCs w:val="18"/>
    </w:rPr>
  </w:style>
  <w:style w:type="paragraph" w:styleId="a8">
    <w:name w:val="List Paragraph"/>
    <w:basedOn w:val="a"/>
    <w:uiPriority w:val="99"/>
    <w:unhideWhenUsed/>
    <w:qFormat/>
    <w:rsid w:val="0041612F"/>
    <w:pPr>
      <w:ind w:firstLineChars="200" w:firstLine="420"/>
    </w:pPr>
  </w:style>
  <w:style w:type="paragraph" w:customStyle="1" w:styleId="WPSOffice1">
    <w:name w:val="WPSOffice手动目录 1"/>
    <w:qFormat/>
    <w:rsid w:val="0041612F"/>
    <w:rPr>
      <w:rFonts w:asciiTheme="minorHAnsi" w:eastAsiaTheme="minorEastAsia" w:hAnsiTheme="minorHAnsi" w:cstheme="minorBidi"/>
    </w:rPr>
  </w:style>
  <w:style w:type="paragraph" w:styleId="a9">
    <w:name w:val="Balloon Text"/>
    <w:basedOn w:val="a"/>
    <w:link w:val="Char1"/>
    <w:rsid w:val="000E2734"/>
    <w:rPr>
      <w:sz w:val="18"/>
      <w:szCs w:val="18"/>
    </w:rPr>
  </w:style>
  <w:style w:type="character" w:customStyle="1" w:styleId="Char1">
    <w:name w:val="批注框文本 Char"/>
    <w:basedOn w:val="a1"/>
    <w:link w:val="a9"/>
    <w:rsid w:val="000E27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0CD7939-FEC8-4887-8A0F-A6BDC825F5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694</Words>
  <Characters>3958</Characters>
  <Application>Microsoft Office Word</Application>
  <DocSecurity>0</DocSecurity>
  <Lines>32</Lines>
  <Paragraphs>9</Paragraphs>
  <ScaleCrop>false</ScaleCrop>
  <Company>微软中国</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蛊1406961988</dc:creator>
  <cp:lastModifiedBy>NTKO</cp:lastModifiedBy>
  <cp:revision>7</cp:revision>
  <cp:lastPrinted>2020-12-10T01:04:00Z</cp:lastPrinted>
  <dcterms:created xsi:type="dcterms:W3CDTF">2019-04-30T17:49:00Z</dcterms:created>
  <dcterms:modified xsi:type="dcterms:W3CDTF">2020-12-11T04:24:00Z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